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9BF" w:rsidRPr="00C129C6" w:rsidRDefault="006B79BF" w:rsidP="006B79BF">
      <w:pPr>
        <w:widowControl w:val="0"/>
        <w:ind w:firstLine="720"/>
        <w:jc w:val="both"/>
        <w:rPr>
          <w:b/>
          <w:sz w:val="24"/>
          <w:szCs w:val="24"/>
        </w:rPr>
      </w:pPr>
      <w:r w:rsidRPr="00C129C6">
        <w:rPr>
          <w:b/>
          <w:sz w:val="24"/>
          <w:szCs w:val="24"/>
        </w:rPr>
        <w:t xml:space="preserve">                   Аннотация к рабочей  программе по алгебре для </w:t>
      </w:r>
      <w:r>
        <w:rPr>
          <w:b/>
          <w:sz w:val="24"/>
          <w:szCs w:val="24"/>
        </w:rPr>
        <w:t>9</w:t>
      </w:r>
      <w:r w:rsidRPr="00C129C6">
        <w:rPr>
          <w:b/>
          <w:sz w:val="24"/>
          <w:szCs w:val="24"/>
        </w:rPr>
        <w:t xml:space="preserve"> класса.</w:t>
      </w:r>
    </w:p>
    <w:p w:rsidR="006B79BF" w:rsidRPr="00C129C6" w:rsidRDefault="006B79BF" w:rsidP="006B79BF">
      <w:pPr>
        <w:widowControl w:val="0"/>
        <w:ind w:firstLine="720"/>
        <w:jc w:val="both"/>
        <w:rPr>
          <w:b/>
          <w:sz w:val="24"/>
          <w:szCs w:val="24"/>
        </w:rPr>
      </w:pPr>
    </w:p>
    <w:p w:rsidR="006B79BF" w:rsidRPr="00C129C6" w:rsidRDefault="006B79BF" w:rsidP="006B79BF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Рабочая программа по алгебре ориентирована на учащихся </w:t>
      </w:r>
      <w:r>
        <w:rPr>
          <w:sz w:val="24"/>
          <w:szCs w:val="24"/>
        </w:rPr>
        <w:t>9</w:t>
      </w:r>
      <w:r w:rsidRPr="00C129C6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6B79BF" w:rsidRPr="00C129C6" w:rsidRDefault="006B79BF" w:rsidP="006B79BF">
      <w:pPr>
        <w:shd w:val="clear" w:color="auto" w:fill="FFFFFF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C129C6">
        <w:rPr>
          <w:sz w:val="24"/>
          <w:szCs w:val="24"/>
        </w:rPr>
        <w:t xml:space="preserve">( </w:t>
      </w:r>
      <w:proofErr w:type="gramEnd"/>
      <w:r w:rsidRPr="00C129C6">
        <w:rPr>
          <w:sz w:val="24"/>
          <w:szCs w:val="24"/>
        </w:rPr>
        <w:t>№213-ФЗ  от 29 декабря 2012 года).</w:t>
      </w:r>
    </w:p>
    <w:p w:rsidR="006B79BF" w:rsidRPr="00C129C6" w:rsidRDefault="006B79BF" w:rsidP="006B79BF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</w:t>
      </w:r>
      <w:proofErr w:type="gramStart"/>
      <w:r w:rsidRPr="00C129C6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C129C6">
        <w:rPr>
          <w:spacing w:val="-2"/>
          <w:sz w:val="24"/>
          <w:szCs w:val="24"/>
        </w:rPr>
        <w:t>«Об</w:t>
      </w:r>
      <w:r w:rsidRPr="00C129C6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C129C6">
        <w:rPr>
          <w:sz w:val="24"/>
          <w:szCs w:val="24"/>
        </w:rPr>
        <w:t>общего</w:t>
      </w:r>
      <w:r w:rsidRPr="00C129C6">
        <w:rPr>
          <w:spacing w:val="-1"/>
          <w:sz w:val="24"/>
          <w:szCs w:val="24"/>
        </w:rPr>
        <w:t>образования»)</w:t>
      </w:r>
      <w:r w:rsidRPr="00C129C6">
        <w:rPr>
          <w:sz w:val="24"/>
          <w:szCs w:val="24"/>
        </w:rPr>
        <w:t xml:space="preserve">, </w:t>
      </w:r>
      <w:proofErr w:type="gramEnd"/>
    </w:p>
    <w:p w:rsidR="006B79BF" w:rsidRPr="00C129C6" w:rsidRDefault="006B79BF" w:rsidP="006B79BF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6B79BF" w:rsidRPr="00C129C6" w:rsidRDefault="006B79BF" w:rsidP="006B79BF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4. Учебный план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школа-интернат» на 2020-2021 у</w:t>
      </w:r>
      <w:r>
        <w:rPr>
          <w:sz w:val="24"/>
          <w:szCs w:val="24"/>
        </w:rPr>
        <w:t xml:space="preserve">чебный год. </w:t>
      </w:r>
      <w:r w:rsidRPr="00C129C6">
        <w:rPr>
          <w:sz w:val="24"/>
          <w:szCs w:val="24"/>
        </w:rPr>
        <w:t>5. Основной образовательной программ</w:t>
      </w:r>
      <w:proofErr w:type="gramStart"/>
      <w:r w:rsidRPr="00C129C6">
        <w:rPr>
          <w:sz w:val="24"/>
          <w:szCs w:val="24"/>
        </w:rPr>
        <w:t>ы ООО</w:t>
      </w:r>
      <w:proofErr w:type="gramEnd"/>
      <w:r w:rsidRPr="00C129C6">
        <w:rPr>
          <w:sz w:val="24"/>
          <w:szCs w:val="24"/>
        </w:rPr>
        <w:t xml:space="preserve">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C129C6">
        <w:rPr>
          <w:sz w:val="24"/>
          <w:szCs w:val="24"/>
        </w:rPr>
        <w:t>Евдокимовича</w:t>
      </w:r>
      <w:proofErr w:type="spellEnd"/>
      <w:r w:rsidRPr="00C129C6">
        <w:rPr>
          <w:sz w:val="24"/>
          <w:szCs w:val="24"/>
        </w:rPr>
        <w:t xml:space="preserve">»  </w:t>
      </w:r>
    </w:p>
    <w:p w:rsidR="006B79BF" w:rsidRDefault="006B79BF" w:rsidP="006B79BF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6B79BF" w:rsidRDefault="006B79BF" w:rsidP="006B79BF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6B79BF" w:rsidRDefault="006B79BF" w:rsidP="006B79BF">
      <w:pPr>
        <w:spacing w:line="236" w:lineRule="auto"/>
        <w:ind w:left="7" w:right="220"/>
        <w:rPr>
          <w:sz w:val="20"/>
          <w:szCs w:val="20"/>
        </w:rPr>
      </w:pPr>
      <w:r>
        <w:rPr>
          <w:sz w:val="24"/>
          <w:szCs w:val="24"/>
        </w:rPr>
        <w:t xml:space="preserve">1. </w:t>
      </w:r>
      <w:r>
        <w:rPr>
          <w:rFonts w:eastAsia="Times New Roman"/>
          <w:sz w:val="24"/>
          <w:szCs w:val="24"/>
        </w:rPr>
        <w:t xml:space="preserve"> Алгебра. 9 класс. В 2 ч. Ч.1. Учебник для учащихся общеобразовательных учреждений/ А.Г. Мордкович. - М.: Мнемозина, 2019, Алгебра. 9 класс. В 2 ч. Ч 2. Задачник/ А.Г. Мордкович. – М.: Мнемозина, 2019.</w:t>
      </w:r>
    </w:p>
    <w:p w:rsidR="006B79BF" w:rsidRDefault="006B79BF" w:rsidP="006B79BF">
      <w:pPr>
        <w:pStyle w:val="aa"/>
        <w:jc w:val="both"/>
        <w:rPr>
          <w:b/>
          <w:sz w:val="24"/>
          <w:szCs w:val="24"/>
        </w:rPr>
      </w:pPr>
    </w:p>
    <w:p w:rsidR="006B79BF" w:rsidRDefault="006B79BF" w:rsidP="006B79BF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6B79BF" w:rsidRDefault="006B79BF" w:rsidP="006B79B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-102 часа (3 часа в неделю);</w:t>
      </w:r>
    </w:p>
    <w:p w:rsidR="006B79BF" w:rsidRDefault="006B79BF" w:rsidP="006B79BF">
      <w:pPr>
        <w:pStyle w:val="aa"/>
        <w:jc w:val="both"/>
        <w:rPr>
          <w:sz w:val="24"/>
          <w:szCs w:val="24"/>
        </w:rPr>
      </w:pPr>
    </w:p>
    <w:p w:rsidR="006B79BF" w:rsidRDefault="006B79BF" w:rsidP="006B79BF">
      <w:pPr>
        <w:spacing w:line="6" w:lineRule="exact"/>
        <w:rPr>
          <w:sz w:val="20"/>
          <w:szCs w:val="20"/>
        </w:rPr>
      </w:pPr>
    </w:p>
    <w:p w:rsidR="006B79BF" w:rsidRDefault="006B79BF" w:rsidP="006B79BF">
      <w:pPr>
        <w:spacing w:line="6" w:lineRule="exact"/>
        <w:rPr>
          <w:sz w:val="20"/>
          <w:szCs w:val="20"/>
        </w:rPr>
      </w:pPr>
    </w:p>
    <w:p w:rsidR="006B79BF" w:rsidRDefault="006B79BF" w:rsidP="006B79BF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6B79BF" w:rsidRDefault="006B79BF" w:rsidP="006B79BF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6B79BF" w:rsidRDefault="006B79BF" w:rsidP="006B79BF">
      <w:pPr>
        <w:spacing w:line="14" w:lineRule="exact"/>
        <w:jc w:val="both"/>
        <w:rPr>
          <w:sz w:val="20"/>
          <w:szCs w:val="20"/>
        </w:rPr>
      </w:pPr>
    </w:p>
    <w:p w:rsidR="006B79BF" w:rsidRDefault="006B79BF" w:rsidP="006B79BF">
      <w:pPr>
        <w:spacing w:line="250" w:lineRule="auto"/>
        <w:ind w:left="7" w:right="38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6B79BF" w:rsidRDefault="006B79BF" w:rsidP="006B79BF">
      <w:pPr>
        <w:spacing w:line="230" w:lineRule="auto"/>
        <w:ind w:right="-6"/>
        <w:jc w:val="both"/>
        <w:rPr>
          <w:sz w:val="20"/>
          <w:szCs w:val="20"/>
        </w:rPr>
      </w:pPr>
    </w:p>
    <w:p w:rsidR="006B79BF" w:rsidRDefault="006B79BF" w:rsidP="006B79BF">
      <w:pPr>
        <w:spacing w:line="230" w:lineRule="auto"/>
        <w:ind w:right="-6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Структура дисциплины: </w:t>
      </w:r>
    </w:p>
    <w:p w:rsidR="006B79BF" w:rsidRDefault="006B79BF" w:rsidP="006B79BF">
      <w:pPr>
        <w:spacing w:line="230" w:lineRule="auto"/>
        <w:ind w:right="-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:а</w:t>
      </w:r>
      <w:proofErr w:type="gramEnd"/>
      <w:r>
        <w:rPr>
          <w:rFonts w:eastAsia="Times New Roman"/>
          <w:sz w:val="24"/>
          <w:szCs w:val="24"/>
        </w:rPr>
        <w:t>рифметика;алгебра;</w:t>
      </w:r>
      <w:r>
        <w:rPr>
          <w:rFonts w:eastAsia="Times New Roman"/>
          <w:sz w:val="23"/>
          <w:szCs w:val="23"/>
        </w:rPr>
        <w:t>функции</w:t>
      </w:r>
      <w:proofErr w:type="spellEnd"/>
      <w:r>
        <w:rPr>
          <w:rFonts w:eastAsia="Times New Roman"/>
          <w:sz w:val="23"/>
          <w:szCs w:val="23"/>
        </w:rPr>
        <w:t xml:space="preserve">; вероятность и статистика. «Арифметика» служит базой для дальнейшего изучения учащимися математики, способствует </w:t>
      </w:r>
      <w:proofErr w:type="spellStart"/>
      <w:r>
        <w:rPr>
          <w:rFonts w:eastAsia="Times New Roman"/>
          <w:sz w:val="23"/>
          <w:szCs w:val="23"/>
        </w:rPr>
        <w:t>развитиюих</w:t>
      </w:r>
      <w:proofErr w:type="spellEnd"/>
      <w:r>
        <w:rPr>
          <w:rFonts w:eastAsia="Times New Roman"/>
          <w:sz w:val="23"/>
          <w:szCs w:val="23"/>
        </w:rPr>
        <w:t xml:space="preserve"> логического мышления, формированию умения пользоваться алгоритмами, а также приобретению практических навыков, необходимых </w:t>
      </w:r>
      <w:proofErr w:type="gramStart"/>
      <w:r>
        <w:rPr>
          <w:rFonts w:eastAsia="Times New Roman"/>
          <w:sz w:val="23"/>
          <w:szCs w:val="23"/>
        </w:rPr>
        <w:t>в</w:t>
      </w:r>
      <w:proofErr w:type="gramEnd"/>
    </w:p>
    <w:p w:rsidR="006B79BF" w:rsidRDefault="006B79BF" w:rsidP="006B79BF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повседневной жизни. «Алгебра» способствует формированию у учащихся математического аппарата для решения задач из </w:t>
      </w:r>
      <w:proofErr w:type="spellStart"/>
      <w:r>
        <w:rPr>
          <w:rFonts w:eastAsia="Times New Roman"/>
          <w:sz w:val="24"/>
          <w:szCs w:val="24"/>
        </w:rPr>
        <w:t>разделовматематики</w:t>
      </w:r>
      <w:proofErr w:type="spellEnd"/>
      <w:r>
        <w:rPr>
          <w:rFonts w:eastAsia="Times New Roman"/>
          <w:sz w:val="24"/>
          <w:szCs w:val="24"/>
        </w:rPr>
        <w:t>, смежных предметов и окружающей реальности. Содержание раздела «Функции» нацелено на получение школьниками</w:t>
      </w:r>
    </w:p>
    <w:p w:rsidR="006B79BF" w:rsidRDefault="006B79BF" w:rsidP="006B79BF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конкретных знаний о функции как важнейшей математической модели для описания и исследования разнообразных процессов.</w:t>
      </w:r>
    </w:p>
    <w:p w:rsidR="006B79BF" w:rsidRDefault="006B79BF" w:rsidP="006B79BF">
      <w:pPr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«Вероятность и статистика»- обязательный компонент школьного образования, усиливающий его прикладное и практическое значение.</w:t>
      </w:r>
    </w:p>
    <w:p w:rsidR="006B79BF" w:rsidRDefault="006B79BF" w:rsidP="006B79BF">
      <w:pPr>
        <w:ind w:left="7"/>
        <w:jc w:val="both"/>
        <w:rPr>
          <w:sz w:val="20"/>
          <w:szCs w:val="20"/>
        </w:rPr>
      </w:pPr>
    </w:p>
    <w:p w:rsidR="006B79BF" w:rsidRDefault="006B79BF" w:rsidP="006B79BF">
      <w:pPr>
        <w:spacing w:line="5" w:lineRule="exact"/>
        <w:jc w:val="both"/>
        <w:rPr>
          <w:sz w:val="20"/>
          <w:szCs w:val="20"/>
        </w:rPr>
      </w:pPr>
    </w:p>
    <w:p w:rsidR="006B79BF" w:rsidRDefault="006B79BF" w:rsidP="006B79BF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6B79BF" w:rsidRDefault="006B79BF" w:rsidP="006B79BF">
      <w:pPr>
        <w:spacing w:line="7" w:lineRule="exact"/>
        <w:jc w:val="both"/>
        <w:rPr>
          <w:sz w:val="20"/>
          <w:szCs w:val="20"/>
        </w:rPr>
      </w:pPr>
    </w:p>
    <w:p w:rsidR="006B79BF" w:rsidRDefault="006B79BF" w:rsidP="006B79BF">
      <w:pPr>
        <w:numPr>
          <w:ilvl w:val="2"/>
          <w:numId w:val="31"/>
        </w:numPr>
        <w:tabs>
          <w:tab w:val="left" w:pos="939"/>
        </w:tabs>
        <w:spacing w:line="250" w:lineRule="auto"/>
        <w:ind w:left="7" w:right="120" w:firstLine="761"/>
        <w:jc w:val="both"/>
        <w:rPr>
          <w:rFonts w:eastAsia="Times New Roman"/>
          <w:i/>
          <w:iCs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направлении личностного развития: </w:t>
      </w:r>
      <w:r>
        <w:rPr>
          <w:rFonts w:eastAsia="Times New Roman"/>
          <w:sz w:val="23"/>
          <w:szCs w:val="23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3"/>
          <w:szCs w:val="23"/>
        </w:rPr>
        <w:t>мышления</w:t>
      </w:r>
      <w:proofErr w:type="gramStart"/>
      <w:r>
        <w:rPr>
          <w:rFonts w:eastAsia="Times New Roman"/>
          <w:sz w:val="23"/>
          <w:szCs w:val="23"/>
        </w:rPr>
        <w:t>,к</w:t>
      </w:r>
      <w:proofErr w:type="gramEnd"/>
      <w:r>
        <w:rPr>
          <w:rFonts w:eastAsia="Times New Roman"/>
          <w:sz w:val="23"/>
          <w:szCs w:val="23"/>
        </w:rPr>
        <w:t>ультуры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речи,способности</w:t>
      </w:r>
      <w:proofErr w:type="spellEnd"/>
      <w:r>
        <w:rPr>
          <w:rFonts w:eastAsia="Times New Roman"/>
          <w:sz w:val="23"/>
          <w:szCs w:val="23"/>
        </w:rPr>
        <w:t xml:space="preserve"> к </w:t>
      </w:r>
      <w:proofErr w:type="spellStart"/>
      <w:r>
        <w:rPr>
          <w:rFonts w:eastAsia="Times New Roman"/>
          <w:sz w:val="23"/>
          <w:szCs w:val="23"/>
        </w:rPr>
        <w:t>умственномуэксперименту</w:t>
      </w:r>
      <w:proofErr w:type="spellEnd"/>
      <w:r>
        <w:rPr>
          <w:rFonts w:eastAsia="Times New Roman"/>
          <w:sz w:val="23"/>
          <w:szCs w:val="23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6B79BF" w:rsidRDefault="006B79BF" w:rsidP="006B79BF">
      <w:pPr>
        <w:numPr>
          <w:ilvl w:val="0"/>
          <w:numId w:val="31"/>
        </w:numPr>
        <w:tabs>
          <w:tab w:val="left" w:pos="187"/>
        </w:tabs>
        <w:ind w:left="187" w:hanging="1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математическому творчеству и математических способностей;</w:t>
      </w:r>
    </w:p>
    <w:p w:rsidR="006B79BF" w:rsidRDefault="006B79BF" w:rsidP="006B79BF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6B79BF" w:rsidRDefault="006B79BF" w:rsidP="006B79BF">
      <w:pPr>
        <w:numPr>
          <w:ilvl w:val="1"/>
          <w:numId w:val="31"/>
        </w:numPr>
        <w:tabs>
          <w:tab w:val="left" w:pos="879"/>
        </w:tabs>
        <w:spacing w:line="236" w:lineRule="auto"/>
        <w:ind w:left="7" w:right="300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6B79BF" w:rsidRDefault="006B79BF" w:rsidP="006B79BF">
      <w:pPr>
        <w:spacing w:line="14" w:lineRule="exact"/>
        <w:jc w:val="both"/>
        <w:rPr>
          <w:rFonts w:eastAsia="Times New Roman"/>
          <w:i/>
          <w:iCs/>
          <w:sz w:val="24"/>
          <w:szCs w:val="24"/>
        </w:rPr>
      </w:pPr>
    </w:p>
    <w:p w:rsidR="006B79BF" w:rsidRDefault="006B79BF" w:rsidP="006B79BF">
      <w:pPr>
        <w:numPr>
          <w:ilvl w:val="1"/>
          <w:numId w:val="31"/>
        </w:numPr>
        <w:tabs>
          <w:tab w:val="left" w:pos="879"/>
        </w:tabs>
        <w:spacing w:line="234" w:lineRule="auto"/>
        <w:ind w:left="7" w:right="20" w:firstLine="701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6B79BF" w:rsidRDefault="006B79BF" w:rsidP="006B79BF">
      <w:pPr>
        <w:spacing w:line="13" w:lineRule="exact"/>
        <w:jc w:val="both"/>
        <w:rPr>
          <w:rFonts w:eastAsia="Times New Roman"/>
          <w:i/>
          <w:iCs/>
          <w:sz w:val="24"/>
          <w:szCs w:val="24"/>
        </w:rPr>
      </w:pPr>
    </w:p>
    <w:p w:rsidR="006B79BF" w:rsidRDefault="006B79BF" w:rsidP="006B79BF">
      <w:pPr>
        <w:spacing w:line="237" w:lineRule="auto"/>
        <w:ind w:left="7" w:right="20" w:firstLine="708"/>
        <w:jc w:val="both"/>
        <w:rPr>
          <w:rFonts w:eastAsia="Times New Roman"/>
          <w:sz w:val="24"/>
          <w:szCs w:val="24"/>
        </w:rPr>
      </w:pPr>
    </w:p>
    <w:p w:rsidR="006B79BF" w:rsidRDefault="006B79BF" w:rsidP="006B79BF">
      <w:pPr>
        <w:spacing w:line="237" w:lineRule="auto"/>
        <w:ind w:left="7" w:right="20" w:firstLine="708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тестирование, математические диктанты, контрольные работы. Плановых контрольных работ 8, итоговая контрольная работа 1. Промежуточная аттестация выполняется в виде контрольной работы.</w:t>
      </w:r>
    </w:p>
    <w:p w:rsidR="006B79BF" w:rsidRDefault="006B79BF" w:rsidP="006B79BF">
      <w:pPr>
        <w:ind w:left="707"/>
        <w:rPr>
          <w:rFonts w:eastAsia="Times New Roman"/>
          <w:b/>
          <w:bCs/>
          <w:sz w:val="24"/>
          <w:szCs w:val="24"/>
        </w:rPr>
      </w:pPr>
    </w:p>
    <w:p w:rsidR="003F5E69" w:rsidRDefault="003F5E69" w:rsidP="003F5E69"/>
    <w:p w:rsidR="003F5E69" w:rsidRDefault="003F5E69" w:rsidP="003F5E69"/>
    <w:p w:rsidR="003F5E69" w:rsidRDefault="003F5E69" w:rsidP="003F5E69"/>
    <w:p w:rsidR="003F5E69" w:rsidRDefault="003F5E69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tbl>
      <w:tblPr>
        <w:tblpPr w:leftFromText="180" w:rightFromText="180" w:horzAnchor="margin" w:tblpXSpec="center" w:tblpY="765"/>
        <w:tblW w:w="0" w:type="auto"/>
        <w:tblLook w:val="04A0"/>
      </w:tblPr>
      <w:tblGrid>
        <w:gridCol w:w="3868"/>
        <w:gridCol w:w="952"/>
        <w:gridCol w:w="3853"/>
        <w:gridCol w:w="683"/>
        <w:gridCol w:w="3755"/>
        <w:gridCol w:w="1352"/>
      </w:tblGrid>
      <w:tr w:rsidR="006B79BF" w:rsidTr="00CF5110">
        <w:trPr>
          <w:trHeight w:val="2251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F" w:rsidRPr="00B603FC" w:rsidRDefault="006B79BF" w:rsidP="00CF5110">
            <w:bookmarkStart w:id="0" w:name="_GoBack"/>
            <w:bookmarkEnd w:id="0"/>
            <w:r w:rsidRPr="00B603FC">
              <w:lastRenderedPageBreak/>
              <w:t>Рассмотрено</w:t>
            </w:r>
          </w:p>
          <w:p w:rsidR="006B79BF" w:rsidRPr="00B603FC" w:rsidRDefault="006B79BF" w:rsidP="00CF5110">
            <w:r w:rsidRPr="00B603FC">
              <w:t>Руководитель МО</w:t>
            </w:r>
          </w:p>
          <w:p w:rsidR="006B79BF" w:rsidRPr="00B603FC" w:rsidRDefault="006B79BF" w:rsidP="00CF5110">
            <w:r>
              <w:t>_________/</w:t>
            </w:r>
            <w:proofErr w:type="spellStart"/>
            <w:r>
              <w:t>И.А.Шабаев</w:t>
            </w:r>
            <w:proofErr w:type="spellEnd"/>
          </w:p>
          <w:p w:rsidR="006B79BF" w:rsidRPr="00B603FC" w:rsidRDefault="006B79BF" w:rsidP="00CF5110">
            <w:r w:rsidRPr="00B603FC">
              <w:t>Протокол № ___</w:t>
            </w:r>
            <w:r>
              <w:t>_____</w:t>
            </w:r>
          </w:p>
          <w:p w:rsidR="006B79BF" w:rsidRPr="00B603FC" w:rsidRDefault="006B79BF" w:rsidP="00CF5110">
            <w:r w:rsidRPr="00B603FC">
              <w:t>от ___ _______</w:t>
            </w:r>
            <w:r>
              <w:t>_____ 2020</w:t>
            </w:r>
            <w:r w:rsidRPr="00B603FC">
              <w:t>г.</w:t>
            </w:r>
          </w:p>
          <w:p w:rsidR="006B79BF" w:rsidRPr="00B603FC" w:rsidRDefault="006B79BF" w:rsidP="00CF5110">
            <w:pPr>
              <w:jc w:val="center"/>
              <w:rPr>
                <w:b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Pr="00B603FC" w:rsidRDefault="006B79BF" w:rsidP="00CF5110">
            <w:pPr>
              <w:jc w:val="center"/>
              <w:rPr>
                <w:b/>
              </w:rPr>
            </w:pPr>
          </w:p>
        </w:tc>
        <w:tc>
          <w:tcPr>
            <w:tcW w:w="3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F" w:rsidRPr="00B603FC" w:rsidRDefault="006B79BF" w:rsidP="00CF5110">
            <w:r w:rsidRPr="00B603FC">
              <w:t>Согласовано</w:t>
            </w:r>
          </w:p>
          <w:p w:rsidR="006B79BF" w:rsidRPr="00B603FC" w:rsidRDefault="006B79BF" w:rsidP="00CF5110">
            <w:r w:rsidRPr="00B603FC">
              <w:t>Заместитель директора по УРГБОУ «ЧКШИ»</w:t>
            </w:r>
          </w:p>
          <w:p w:rsidR="006B79BF" w:rsidRPr="00B603FC" w:rsidRDefault="006B79BF" w:rsidP="00CF5110">
            <w:r>
              <w:t xml:space="preserve">________/ </w:t>
            </w:r>
            <w:proofErr w:type="spellStart"/>
            <w:r>
              <w:t>Е.Б.Булакина</w:t>
            </w:r>
            <w:proofErr w:type="spellEnd"/>
          </w:p>
          <w:p w:rsidR="006B79BF" w:rsidRPr="00B603FC" w:rsidRDefault="006B79BF" w:rsidP="00CF5110">
            <w:r w:rsidRPr="00B603FC">
              <w:t>от __</w:t>
            </w:r>
            <w:r>
              <w:t>_</w:t>
            </w:r>
            <w:r w:rsidRPr="00B603FC">
              <w:t>_ _______</w:t>
            </w:r>
            <w:r>
              <w:t>_____ 2020</w:t>
            </w:r>
            <w:r w:rsidRPr="00B603FC">
              <w:t>г.</w:t>
            </w:r>
          </w:p>
          <w:p w:rsidR="006B79BF" w:rsidRPr="00B603FC" w:rsidRDefault="006B79BF" w:rsidP="00CF5110">
            <w:pPr>
              <w:rPr>
                <w:b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Pr="00B603FC" w:rsidRDefault="006B79BF" w:rsidP="00CF5110">
            <w:pPr>
              <w:rPr>
                <w:b/>
              </w:rPr>
            </w:pP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BF" w:rsidRPr="00B603FC" w:rsidRDefault="006B79BF" w:rsidP="00CF5110">
            <w:r w:rsidRPr="00B603FC">
              <w:t>Утверждаю</w:t>
            </w:r>
          </w:p>
          <w:p w:rsidR="006B79BF" w:rsidRPr="00B603FC" w:rsidRDefault="006B79BF" w:rsidP="00CF5110">
            <w:r w:rsidRPr="00B603FC">
              <w:t>Директор ГБОУ «ЧКШИ»</w:t>
            </w:r>
          </w:p>
          <w:p w:rsidR="006B79BF" w:rsidRPr="00B603FC" w:rsidRDefault="006B79BF" w:rsidP="00CF5110">
            <w:r>
              <w:t>_______/ В.И.Буслаева</w:t>
            </w:r>
          </w:p>
          <w:p w:rsidR="006B79BF" w:rsidRPr="00B603FC" w:rsidRDefault="006B79BF" w:rsidP="00CF5110">
            <w:r>
              <w:t>Приказ № 154</w:t>
            </w:r>
          </w:p>
          <w:p w:rsidR="006B79BF" w:rsidRPr="00B603FC" w:rsidRDefault="006B79BF" w:rsidP="00CF5110">
            <w:pPr>
              <w:rPr>
                <w:b/>
              </w:rPr>
            </w:pPr>
            <w:r>
              <w:t>От 31 августа  2020</w:t>
            </w:r>
            <w:r w:rsidRPr="00B603FC">
              <w:t xml:space="preserve"> г.</w:t>
            </w:r>
          </w:p>
        </w:tc>
        <w:tc>
          <w:tcPr>
            <w:tcW w:w="1352" w:type="dxa"/>
            <w:tcBorders>
              <w:left w:val="single" w:sz="4" w:space="0" w:color="auto"/>
              <w:bottom w:val="nil"/>
            </w:tcBorders>
          </w:tcPr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Default="006B79BF" w:rsidP="00CF5110">
            <w:pPr>
              <w:spacing w:after="200" w:line="276" w:lineRule="auto"/>
              <w:rPr>
                <w:b/>
              </w:rPr>
            </w:pPr>
          </w:p>
          <w:p w:rsidR="006B79BF" w:rsidRPr="00B603FC" w:rsidRDefault="006B79BF" w:rsidP="00CF5110">
            <w:pPr>
              <w:rPr>
                <w:b/>
              </w:rPr>
            </w:pPr>
          </w:p>
        </w:tc>
      </w:tr>
    </w:tbl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6B79BF" w:rsidRDefault="006B79BF" w:rsidP="003F5E69"/>
    <w:p w:rsidR="003F5E69" w:rsidRDefault="003F5E69" w:rsidP="003F5E69"/>
    <w:p w:rsidR="003F5E69" w:rsidRDefault="003F5E69" w:rsidP="003F5E69"/>
    <w:p w:rsidR="003F5E69" w:rsidRDefault="003F5E69" w:rsidP="003F5E69">
      <w:pPr>
        <w:jc w:val="center"/>
      </w:pPr>
    </w:p>
    <w:p w:rsidR="003F5E69" w:rsidRDefault="003F5E69" w:rsidP="003F5E69">
      <w:pPr>
        <w:jc w:val="center"/>
      </w:pPr>
    </w:p>
    <w:p w:rsidR="006B79BF" w:rsidRDefault="006B79BF" w:rsidP="003F5E69">
      <w:pPr>
        <w:rPr>
          <w:b/>
          <w:sz w:val="28"/>
          <w:szCs w:val="28"/>
        </w:rPr>
      </w:pPr>
    </w:p>
    <w:p w:rsidR="006B79BF" w:rsidRDefault="006B79BF" w:rsidP="006B79BF">
      <w:pPr>
        <w:jc w:val="center"/>
        <w:rPr>
          <w:b/>
          <w:sz w:val="28"/>
          <w:szCs w:val="28"/>
        </w:rPr>
      </w:pPr>
    </w:p>
    <w:p w:rsidR="003F5E69" w:rsidRPr="00523D18" w:rsidRDefault="003F5E69" w:rsidP="006B79BF">
      <w:pPr>
        <w:jc w:val="center"/>
        <w:rPr>
          <w:b/>
          <w:sz w:val="28"/>
          <w:szCs w:val="28"/>
        </w:rPr>
      </w:pPr>
      <w:r w:rsidRPr="00523D18">
        <w:rPr>
          <w:b/>
          <w:sz w:val="28"/>
          <w:szCs w:val="28"/>
        </w:rPr>
        <w:t>РАБОЧАЯ ПРОГРАММА</w:t>
      </w:r>
    </w:p>
    <w:p w:rsidR="003F5E69" w:rsidRPr="00523D18" w:rsidRDefault="003F5E69" w:rsidP="003F5E69">
      <w:pPr>
        <w:spacing w:line="360" w:lineRule="auto"/>
        <w:jc w:val="center"/>
        <w:rPr>
          <w:b/>
          <w:sz w:val="28"/>
          <w:szCs w:val="28"/>
        </w:rPr>
      </w:pPr>
    </w:p>
    <w:p w:rsidR="003F5E69" w:rsidRPr="00523D18" w:rsidRDefault="00B515AA" w:rsidP="003F5E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  алгебра</w:t>
      </w:r>
      <w:r w:rsidR="003F5E69">
        <w:rPr>
          <w:b/>
          <w:sz w:val="28"/>
          <w:szCs w:val="28"/>
        </w:rPr>
        <w:t>для 9 б класса</w:t>
      </w:r>
    </w:p>
    <w:p w:rsidR="003F5E69" w:rsidRPr="00523D18" w:rsidRDefault="003F5E69" w:rsidP="003F5E69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</w:t>
      </w:r>
      <w:proofErr w:type="gramStart"/>
      <w:r>
        <w:rPr>
          <w:b/>
          <w:sz w:val="28"/>
          <w:szCs w:val="28"/>
        </w:rPr>
        <w:t xml:space="preserve"> ,</w:t>
      </w:r>
      <w:proofErr w:type="gramEnd"/>
    </w:p>
    <w:p w:rsidR="003F5E69" w:rsidRPr="00523D18" w:rsidRDefault="003F5E69" w:rsidP="003F5E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учителя   первой </w:t>
      </w:r>
      <w:r w:rsidRPr="00523D18">
        <w:rPr>
          <w:sz w:val="28"/>
          <w:szCs w:val="28"/>
        </w:rPr>
        <w:t xml:space="preserve"> квалификационной  категории</w:t>
      </w:r>
    </w:p>
    <w:p w:rsidR="003F5E69" w:rsidRDefault="003F5E69" w:rsidP="003F5E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3F5E69" w:rsidRDefault="003F5E69" w:rsidP="003F5E6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3F5E69" w:rsidRDefault="003F5E69" w:rsidP="003F5E69">
      <w:pPr>
        <w:rPr>
          <w:sz w:val="28"/>
          <w:szCs w:val="28"/>
        </w:rPr>
      </w:pPr>
    </w:p>
    <w:p w:rsidR="003F5E69" w:rsidRDefault="003F5E69" w:rsidP="003F5E69"/>
    <w:p w:rsidR="003F5E69" w:rsidRDefault="003F5E69" w:rsidP="003F5E69">
      <w:pPr>
        <w:jc w:val="center"/>
      </w:pPr>
    </w:p>
    <w:p w:rsidR="003F5E69" w:rsidRDefault="003F5E69" w:rsidP="003F5E69">
      <w:pPr>
        <w:jc w:val="center"/>
      </w:pPr>
    </w:p>
    <w:p w:rsidR="003F5E69" w:rsidRDefault="003F5E69" w:rsidP="003F5E69">
      <w:pPr>
        <w:jc w:val="center"/>
      </w:pPr>
    </w:p>
    <w:p w:rsidR="003F5E69" w:rsidRDefault="003F5E69" w:rsidP="006B79BF">
      <w:pPr>
        <w:tabs>
          <w:tab w:val="left" w:pos="609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Чис</w:t>
      </w:r>
      <w:r w:rsidR="00E917AD">
        <w:rPr>
          <w:sz w:val="28"/>
          <w:szCs w:val="28"/>
        </w:rPr>
        <w:t>тополь, 2020-2021</w:t>
      </w:r>
      <w:r w:rsidR="006B79BF">
        <w:rPr>
          <w:sz w:val="28"/>
          <w:szCs w:val="28"/>
        </w:rPr>
        <w:t xml:space="preserve"> </w:t>
      </w:r>
      <w:r w:rsidRPr="00B72A3D">
        <w:rPr>
          <w:sz w:val="28"/>
          <w:szCs w:val="28"/>
        </w:rPr>
        <w:t>учебный год</w:t>
      </w:r>
    </w:p>
    <w:p w:rsidR="003F5E69" w:rsidRDefault="003F5E69" w:rsidP="003F5E69">
      <w:pPr>
        <w:tabs>
          <w:tab w:val="left" w:pos="6090"/>
        </w:tabs>
        <w:rPr>
          <w:sz w:val="28"/>
          <w:szCs w:val="28"/>
        </w:rPr>
      </w:pPr>
    </w:p>
    <w:p w:rsidR="003F5E69" w:rsidRDefault="003F5E69" w:rsidP="003F5E69">
      <w:pPr>
        <w:tabs>
          <w:tab w:val="left" w:pos="6090"/>
        </w:tabs>
        <w:rPr>
          <w:sz w:val="28"/>
          <w:szCs w:val="28"/>
        </w:rPr>
      </w:pPr>
    </w:p>
    <w:p w:rsidR="003F5E69" w:rsidRDefault="003F5E69" w:rsidP="003F5E69">
      <w:pPr>
        <w:tabs>
          <w:tab w:val="left" w:pos="6090"/>
        </w:tabs>
        <w:rPr>
          <w:sz w:val="28"/>
          <w:szCs w:val="28"/>
        </w:rPr>
      </w:pPr>
    </w:p>
    <w:p w:rsidR="003F5E69" w:rsidRDefault="003F5E69" w:rsidP="003F5E69"/>
    <w:p w:rsidR="003F5E69" w:rsidRPr="00DE0426" w:rsidRDefault="003F5E69" w:rsidP="003F5E69">
      <w:pPr>
        <w:ind w:left="246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Рабочая</w:t>
      </w:r>
      <w:r w:rsidRPr="00DE0426">
        <w:rPr>
          <w:rFonts w:eastAsia="Times New Roman"/>
          <w:b/>
          <w:sz w:val="24"/>
          <w:szCs w:val="24"/>
        </w:rPr>
        <w:t xml:space="preserve"> программа по математике </w:t>
      </w:r>
      <w:r>
        <w:rPr>
          <w:rFonts w:eastAsia="Times New Roman"/>
          <w:b/>
          <w:sz w:val="24"/>
          <w:szCs w:val="24"/>
        </w:rPr>
        <w:t>на уровень Основного Общего Образования (ФГОС) р</w:t>
      </w:r>
      <w:r w:rsidRPr="00DE0426">
        <w:rPr>
          <w:rFonts w:eastAsia="Times New Roman"/>
          <w:b/>
          <w:sz w:val="24"/>
          <w:szCs w:val="24"/>
        </w:rPr>
        <w:t>азработана на основании:</w:t>
      </w:r>
    </w:p>
    <w:p w:rsidR="003F5E69" w:rsidRPr="00DE0426" w:rsidRDefault="003F5E69" w:rsidP="003F5E69">
      <w:pPr>
        <w:ind w:left="246"/>
        <w:rPr>
          <w:b/>
          <w:sz w:val="20"/>
          <w:szCs w:val="20"/>
        </w:rPr>
      </w:pPr>
    </w:p>
    <w:p w:rsidR="003F5E69" w:rsidRPr="00DE0426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>1) Закона Российской Федерации «Об образовании» (в действующей редакции),2012г</w:t>
      </w:r>
      <w:r>
        <w:rPr>
          <w:sz w:val="24"/>
          <w:szCs w:val="24"/>
        </w:rPr>
        <w:t>.</w:t>
      </w:r>
      <w:r w:rsidRPr="00DE0426">
        <w:rPr>
          <w:sz w:val="24"/>
          <w:szCs w:val="24"/>
        </w:rPr>
        <w:t xml:space="preserve">; </w:t>
      </w:r>
    </w:p>
    <w:p w:rsidR="003F5E69" w:rsidRPr="00DE0426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DE0426">
          <w:rPr>
            <w:sz w:val="24"/>
            <w:szCs w:val="24"/>
          </w:rPr>
          <w:t>2010 г</w:t>
        </w:r>
      </w:smartTag>
      <w:r w:rsidRPr="00DE0426">
        <w:rPr>
          <w:sz w:val="24"/>
          <w:szCs w:val="24"/>
        </w:rPr>
        <w:t xml:space="preserve">. № </w:t>
      </w:r>
      <w:r w:rsidRPr="00DE0426">
        <w:rPr>
          <w:sz w:val="24"/>
          <w:szCs w:val="24"/>
          <w:u w:val="single"/>
        </w:rPr>
        <w:t>1897</w:t>
      </w:r>
      <w:r>
        <w:rPr>
          <w:sz w:val="24"/>
          <w:szCs w:val="24"/>
        </w:rPr>
        <w:t>);</w:t>
      </w:r>
    </w:p>
    <w:p w:rsidR="003F5E69" w:rsidRPr="00DE0426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  <w:rPr>
          <w:sz w:val="24"/>
          <w:szCs w:val="24"/>
        </w:rPr>
      </w:pPr>
      <w:r w:rsidRPr="00DE0426">
        <w:rPr>
          <w:sz w:val="24"/>
          <w:szCs w:val="24"/>
        </w:rPr>
        <w:t xml:space="preserve">  3) Примерной программы (Математика. 5-9 классы: проект. – 3-е изд., </w:t>
      </w:r>
      <w:proofErr w:type="spellStart"/>
      <w:r w:rsidRPr="00DE0426">
        <w:rPr>
          <w:sz w:val="24"/>
          <w:szCs w:val="24"/>
        </w:rPr>
        <w:t>перераб</w:t>
      </w:r>
      <w:proofErr w:type="spellEnd"/>
      <w:r w:rsidRPr="00DE0426">
        <w:rPr>
          <w:sz w:val="24"/>
          <w:szCs w:val="24"/>
        </w:rPr>
        <w:t>. – М.: Просвещение, 2011. – 64с. – (Стандарты второго поколения);</w:t>
      </w:r>
    </w:p>
    <w:p w:rsidR="003F5E69" w:rsidRDefault="003F5E69" w:rsidP="003F5E69">
      <w:pPr>
        <w:pStyle w:val="a8"/>
        <w:tabs>
          <w:tab w:val="left" w:pos="-360"/>
        </w:tabs>
        <w:spacing w:after="0"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4</w:t>
      </w:r>
      <w:r w:rsidRPr="00DE0426">
        <w:rPr>
          <w:sz w:val="24"/>
          <w:szCs w:val="24"/>
        </w:rPr>
        <w:t>) Учебн</w:t>
      </w:r>
      <w:r>
        <w:rPr>
          <w:sz w:val="24"/>
          <w:szCs w:val="24"/>
        </w:rPr>
        <w:t>ого</w:t>
      </w:r>
      <w:r w:rsidRPr="00DE0426">
        <w:rPr>
          <w:sz w:val="24"/>
          <w:szCs w:val="24"/>
        </w:rPr>
        <w:t xml:space="preserve"> план</w:t>
      </w:r>
      <w:r>
        <w:rPr>
          <w:sz w:val="24"/>
          <w:szCs w:val="24"/>
        </w:rPr>
        <w:t>а</w:t>
      </w:r>
      <w:r w:rsidRPr="00DE0426">
        <w:rPr>
          <w:sz w:val="24"/>
          <w:szCs w:val="24"/>
        </w:rPr>
        <w:t xml:space="preserve"> ГБОУ «</w:t>
      </w:r>
      <w:proofErr w:type="spellStart"/>
      <w:r w:rsidRPr="00DE0426">
        <w:rPr>
          <w:sz w:val="24"/>
          <w:szCs w:val="24"/>
        </w:rPr>
        <w:t>Чистопольская</w:t>
      </w:r>
      <w:proofErr w:type="spellEnd"/>
      <w:r w:rsidRPr="00DE0426">
        <w:rPr>
          <w:sz w:val="24"/>
          <w:szCs w:val="24"/>
        </w:rPr>
        <w:t xml:space="preserve"> кадетская школа-интернат»</w:t>
      </w:r>
      <w:r>
        <w:rPr>
          <w:sz w:val="24"/>
          <w:szCs w:val="24"/>
        </w:rPr>
        <w:t>;</w:t>
      </w:r>
    </w:p>
    <w:p w:rsidR="003F5E69" w:rsidRDefault="003F5E69" w:rsidP="003F5E69">
      <w:pPr>
        <w:pStyle w:val="a8"/>
        <w:tabs>
          <w:tab w:val="left" w:pos="-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5) Основной образовательной программы основного общего образования (ФГОС) ГБОУ «</w:t>
      </w:r>
      <w:proofErr w:type="spellStart"/>
      <w:r>
        <w:rPr>
          <w:sz w:val="24"/>
          <w:szCs w:val="24"/>
        </w:rPr>
        <w:t>Чистопольская</w:t>
      </w:r>
      <w:proofErr w:type="spellEnd"/>
      <w:r>
        <w:rPr>
          <w:sz w:val="24"/>
          <w:szCs w:val="24"/>
        </w:rPr>
        <w:t xml:space="preserve"> кадетская школа- интернат имени Героя Советского   Союза Кузьмина Сергея </w:t>
      </w:r>
      <w:proofErr w:type="spellStart"/>
      <w:r>
        <w:rPr>
          <w:sz w:val="24"/>
          <w:szCs w:val="24"/>
        </w:rPr>
        <w:t>Евдокимовича</w:t>
      </w:r>
      <w:proofErr w:type="spellEnd"/>
      <w:r>
        <w:rPr>
          <w:sz w:val="24"/>
          <w:szCs w:val="24"/>
        </w:rPr>
        <w:t>» на 2015-2020 годы.</w:t>
      </w:r>
    </w:p>
    <w:p w:rsidR="003F5E69" w:rsidRDefault="003F5E69" w:rsidP="003F5E69">
      <w:pPr>
        <w:pStyle w:val="aa"/>
        <w:jc w:val="both"/>
        <w:rPr>
          <w:b/>
          <w:sz w:val="24"/>
          <w:szCs w:val="24"/>
        </w:rPr>
      </w:pPr>
    </w:p>
    <w:p w:rsidR="003F5E69" w:rsidRDefault="003F5E69" w:rsidP="003F5E69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3F5E69" w:rsidRDefault="003F5E69" w:rsidP="003F5E69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-«Алгебра. 9 класс» в 2 частях. Часть 1: учебник для учащихся общеобразовательных учреждений / А. Г. Мордкович, П. В</w:t>
      </w:r>
      <w:r w:rsidR="00812F29">
        <w:rPr>
          <w:color w:val="000000"/>
          <w:sz w:val="24"/>
          <w:szCs w:val="24"/>
        </w:rPr>
        <w:t>. Семенов. – М.: Мнемозина, 2019</w:t>
      </w:r>
    </w:p>
    <w:p w:rsidR="003F5E69" w:rsidRDefault="003F5E69" w:rsidP="003F5E69">
      <w:pPr>
        <w:pStyle w:val="a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-«Алгебра.9 класс» в 2 частях. Часть 2: задачник для учащихся общеобразовательных учреждений / [А. Г. Мордкович и др.]; под ред. А. Г. </w:t>
      </w:r>
      <w:r w:rsidR="00812F29">
        <w:rPr>
          <w:color w:val="000000"/>
          <w:sz w:val="24"/>
          <w:szCs w:val="24"/>
        </w:rPr>
        <w:t>Мордковича.– М.: Мнемозина, 2018</w:t>
      </w:r>
      <w:r>
        <w:rPr>
          <w:color w:val="000000"/>
          <w:sz w:val="24"/>
          <w:szCs w:val="24"/>
        </w:rPr>
        <w:t>.</w:t>
      </w:r>
    </w:p>
    <w:p w:rsidR="003F5E69" w:rsidRDefault="003F5E69" w:rsidP="003F5E69">
      <w:pPr>
        <w:pStyle w:val="aa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-</w:t>
      </w:r>
      <w:r>
        <w:rPr>
          <w:b/>
          <w:sz w:val="24"/>
          <w:szCs w:val="24"/>
        </w:rPr>
        <w:t xml:space="preserve"> На освоение предмета отводится:</w:t>
      </w:r>
    </w:p>
    <w:p w:rsidR="003F5E69" w:rsidRDefault="003F5E69" w:rsidP="003F5E69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– 102 часов (3 часов в неделю);</w:t>
      </w:r>
    </w:p>
    <w:p w:rsidR="003F5E69" w:rsidRDefault="003F5E69" w:rsidP="003F5E69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9  классах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3F5E69" w:rsidRDefault="003F5E69" w:rsidP="003F5E69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3F5E69" w:rsidRPr="00D30032" w:rsidRDefault="003F5E69" w:rsidP="003F5E69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D30032">
        <w:rPr>
          <w:b/>
          <w:bCs/>
          <w:sz w:val="24"/>
          <w:szCs w:val="24"/>
        </w:rPr>
        <w:t xml:space="preserve">Личностные, </w:t>
      </w:r>
      <w:proofErr w:type="spellStart"/>
      <w:r w:rsidRPr="00D30032">
        <w:rPr>
          <w:b/>
          <w:bCs/>
          <w:sz w:val="24"/>
          <w:szCs w:val="24"/>
        </w:rPr>
        <w:t>метапредметные</w:t>
      </w:r>
      <w:proofErr w:type="spellEnd"/>
      <w:r w:rsidRPr="00D30032">
        <w:rPr>
          <w:b/>
          <w:bCs/>
          <w:sz w:val="24"/>
          <w:szCs w:val="24"/>
        </w:rPr>
        <w:t xml:space="preserve"> и предметные результаты освоения курса математики.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Программа обеспечивает формирование личностных, </w:t>
      </w:r>
      <w:proofErr w:type="spellStart"/>
      <w:r w:rsidRPr="00D30032">
        <w:rPr>
          <w:bCs/>
          <w:sz w:val="24"/>
          <w:szCs w:val="24"/>
        </w:rPr>
        <w:t>метапредметных</w:t>
      </w:r>
      <w:proofErr w:type="spellEnd"/>
      <w:r w:rsidRPr="00D30032">
        <w:rPr>
          <w:bCs/>
          <w:sz w:val="24"/>
          <w:szCs w:val="24"/>
        </w:rPr>
        <w:t xml:space="preserve"> и предметных  результатов.</w:t>
      </w:r>
    </w:p>
    <w:p w:rsidR="003F5E69" w:rsidRPr="00D30032" w:rsidRDefault="003F5E69" w:rsidP="003F5E69">
      <w:pPr>
        <w:spacing w:line="288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D30032">
        <w:rPr>
          <w:b/>
          <w:bCs/>
          <w:sz w:val="24"/>
          <w:szCs w:val="24"/>
        </w:rPr>
        <w:t>Личностные результаты: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30032">
        <w:rPr>
          <w:bCs/>
          <w:sz w:val="24"/>
          <w:szCs w:val="24"/>
        </w:rPr>
        <w:t>контрпримеры</w:t>
      </w:r>
      <w:proofErr w:type="spellEnd"/>
      <w:r w:rsidRPr="00D30032">
        <w:rPr>
          <w:bCs/>
          <w:sz w:val="24"/>
          <w:szCs w:val="24"/>
        </w:rPr>
        <w:t>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креативность мышления, инициатива, находчивость, активность при решении математических задач;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контролировать процесс и результат учебной математической деятельности;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способность к эмоциональному восприятию математических объектов, задач, решений, рассуждений.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Личностным результатом изучения предмета является формирование следующих умений и качеств: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3F5E69" w:rsidRPr="00D30032" w:rsidRDefault="003F5E69" w:rsidP="003F5E69">
      <w:pPr>
        <w:spacing w:line="288" w:lineRule="auto"/>
        <w:rPr>
          <w:b/>
          <w:bCs/>
          <w:sz w:val="24"/>
          <w:szCs w:val="24"/>
        </w:rPr>
      </w:pPr>
      <w:proofErr w:type="spellStart"/>
      <w:r w:rsidRPr="00D30032">
        <w:rPr>
          <w:b/>
          <w:bCs/>
          <w:sz w:val="24"/>
          <w:szCs w:val="24"/>
        </w:rPr>
        <w:lastRenderedPageBreak/>
        <w:t>Метапредметные</w:t>
      </w:r>
      <w:proofErr w:type="spellEnd"/>
      <w:r w:rsidRPr="00D30032">
        <w:rPr>
          <w:b/>
          <w:bCs/>
          <w:sz w:val="24"/>
          <w:szCs w:val="24"/>
        </w:rPr>
        <w:t xml:space="preserve"> результаты: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2) умение видеть математическую задачу в контексте проблемной ситуации в других дисциплинах, в окружающей жизни;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5) умение выдвигать гипотезы при решении учебных задач и понимать необходимость их проверки;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proofErr w:type="spellStart"/>
      <w:r w:rsidRPr="00D30032">
        <w:rPr>
          <w:bCs/>
          <w:sz w:val="24"/>
          <w:szCs w:val="24"/>
        </w:rPr>
        <w:t>Метапредметным</w:t>
      </w:r>
      <w:proofErr w:type="spellEnd"/>
      <w:r w:rsidRPr="00D30032">
        <w:rPr>
          <w:bCs/>
          <w:sz w:val="24"/>
          <w:szCs w:val="24"/>
        </w:rPr>
        <w:t xml:space="preserve"> результатом изучения курса является формирование универсальных учебных действий (УУД).</w:t>
      </w:r>
    </w:p>
    <w:p w:rsidR="003F5E69" w:rsidRPr="00D30032" w:rsidRDefault="003F5E69" w:rsidP="003F5E69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Регулятивные УУД: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обнаруживать и формулировать учебную проблему, определять цель УД;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-составлять (индивидуально или в группе) план решения проблемы (выполнения проекта);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-в диалоге с учителем совершенствовать самостоятельно выбранные критерии оценки.</w:t>
      </w:r>
    </w:p>
    <w:p w:rsidR="003F5E69" w:rsidRPr="00D30032" w:rsidRDefault="003F5E69" w:rsidP="003F5E69">
      <w:pPr>
        <w:spacing w:line="288" w:lineRule="auto"/>
        <w:jc w:val="both"/>
        <w:rPr>
          <w:b/>
          <w:bCs/>
          <w:sz w:val="24"/>
          <w:szCs w:val="24"/>
        </w:rPr>
      </w:pPr>
      <w:r w:rsidRPr="00D30032">
        <w:rPr>
          <w:b/>
          <w:bCs/>
          <w:sz w:val="24"/>
          <w:szCs w:val="24"/>
        </w:rPr>
        <w:t>Познавательные УУД: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-проводить наблюдение и эксперимент под руководством учителя;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расширенный поиск информации с использованием ресурсов библиотек и Интернета;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-создавать и преобразовывать модели и схемы для решения задач;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-осуществлять выбор наиболее эффективных способов решения задач в зависимости от конкретных условий;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-анализировать, сравнивать, классифицировать и обобщать факты и явления;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-давать определения понятиям.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Коммуникативные УУД: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lastRenderedPageBreak/>
        <w:t>-в дискуссии уметь выдвинуть аргументы и контраргументы;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-учиться критично относиться к своему мнению, с достоинством признавать ошибочность своего мнения и корректировать его;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3F5E69" w:rsidRPr="00D30032" w:rsidRDefault="003F5E69" w:rsidP="003F5E69">
      <w:pPr>
        <w:spacing w:line="288" w:lineRule="auto"/>
        <w:jc w:val="both"/>
        <w:rPr>
          <w:bCs/>
          <w:sz w:val="24"/>
          <w:szCs w:val="24"/>
        </w:rPr>
      </w:pPr>
      <w:r w:rsidRPr="00D30032">
        <w:rPr>
          <w:bCs/>
          <w:sz w:val="24"/>
          <w:szCs w:val="24"/>
        </w:rPr>
        <w:t>-уметь взглянуть на ситуацию с иной позиции и договариваться с людьми иных позиций.</w:t>
      </w:r>
    </w:p>
    <w:p w:rsidR="003F5E69" w:rsidRDefault="003F5E69" w:rsidP="003F5E69">
      <w:pPr>
        <w:ind w:left="6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ab/>
      </w:r>
    </w:p>
    <w:p w:rsidR="003F5E69" w:rsidRDefault="003F5E69" w:rsidP="003F5E69">
      <w:pPr>
        <w:ind w:left="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 w:rsidR="00742E11">
        <w:rPr>
          <w:rFonts w:eastAsia="Times New Roman"/>
          <w:sz w:val="24"/>
          <w:szCs w:val="24"/>
        </w:rPr>
        <w:t>изучения предмета «Алгебра</w:t>
      </w:r>
      <w:r>
        <w:rPr>
          <w:rFonts w:eastAsia="Times New Roman"/>
          <w:sz w:val="24"/>
          <w:szCs w:val="24"/>
        </w:rPr>
        <w:t>» являются следующие умения:</w:t>
      </w:r>
    </w:p>
    <w:p w:rsidR="003F5E69" w:rsidRDefault="003F5E69" w:rsidP="003F5E69">
      <w:pPr>
        <w:spacing w:line="324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.</w:t>
      </w:r>
    </w:p>
    <w:p w:rsidR="003F5E69" w:rsidRDefault="003F5E69" w:rsidP="003F5E69">
      <w:pPr>
        <w:spacing w:line="281" w:lineRule="exact"/>
        <w:rPr>
          <w:sz w:val="20"/>
          <w:szCs w:val="20"/>
        </w:rPr>
      </w:pPr>
    </w:p>
    <w:p w:rsidR="003F5E69" w:rsidRDefault="003F5E69" w:rsidP="003F5E69">
      <w:pPr>
        <w:ind w:right="-201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9-й класс Алгебра</w:t>
      </w:r>
    </w:p>
    <w:p w:rsidR="003F5E69" w:rsidRDefault="003F5E69" w:rsidP="003F5E69">
      <w:pPr>
        <w:spacing w:line="271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при решении математических задач,их обосновании и проверке найденного решения  знание о: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методе интервалов для решения рациональных неравенств;</w:t>
      </w:r>
    </w:p>
    <w:p w:rsidR="003F5E69" w:rsidRDefault="003F5E69" w:rsidP="003F5E69">
      <w:pPr>
        <w:numPr>
          <w:ilvl w:val="1"/>
          <w:numId w:val="14"/>
        </w:numPr>
        <w:tabs>
          <w:tab w:val="left" w:pos="260"/>
        </w:tabs>
        <w:ind w:left="260" w:hanging="14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систем неравенств;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методах решения систем дробных рациональных уравнений;</w:t>
      </w:r>
    </w:p>
    <w:p w:rsidR="003F5E69" w:rsidRDefault="003F5E69" w:rsidP="003F5E69">
      <w:pPr>
        <w:spacing w:line="6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свойствах и графике функции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r>
        <w:rPr>
          <w:rFonts w:ascii="Symbol" w:eastAsia="Symbol" w:hAnsi="Symbol" w:cs="Symbol"/>
          <w:sz w:val="24"/>
          <w:szCs w:val="24"/>
        </w:rPr>
        <w:t></w:t>
      </w:r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i/>
          <w:iCs/>
          <w:sz w:val="36"/>
          <w:szCs w:val="36"/>
          <w:vertAlign w:val="superscript"/>
        </w:rPr>
        <w:t>n</w:t>
      </w:r>
      <w:proofErr w:type="spellEnd"/>
      <w:r>
        <w:rPr>
          <w:rFonts w:eastAsia="Times New Roman"/>
          <w:sz w:val="24"/>
          <w:szCs w:val="24"/>
        </w:rPr>
        <w:t xml:space="preserve">  </w:t>
      </w:r>
      <w:proofErr w:type="gramStart"/>
      <w:r>
        <w:rPr>
          <w:rFonts w:eastAsia="Times New Roman"/>
          <w:sz w:val="24"/>
          <w:szCs w:val="24"/>
        </w:rPr>
        <w:t>при</w:t>
      </w:r>
      <w:proofErr w:type="gramEnd"/>
      <w:r>
        <w:rPr>
          <w:rFonts w:eastAsia="Times New Roman"/>
          <w:sz w:val="24"/>
          <w:szCs w:val="24"/>
        </w:rPr>
        <w:t xml:space="preserve"> натуральном </w:t>
      </w:r>
      <w:proofErr w:type="spellStart"/>
      <w:r>
        <w:rPr>
          <w:rFonts w:eastAsia="Times New Roman"/>
          <w:i/>
          <w:iCs/>
          <w:sz w:val="24"/>
          <w:szCs w:val="24"/>
        </w:rPr>
        <w:t>n</w:t>
      </w:r>
      <w:proofErr w:type="spellEnd"/>
      <w:r>
        <w:rPr>
          <w:rFonts w:eastAsia="Times New Roman"/>
          <w:sz w:val="24"/>
          <w:szCs w:val="24"/>
        </w:rPr>
        <w:t>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spacing w:line="220" w:lineRule="auto"/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определении и свойствах корней степени </w:t>
      </w:r>
      <w:r>
        <w:rPr>
          <w:rFonts w:eastAsia="Times New Roman"/>
          <w:i/>
          <w:iCs/>
          <w:sz w:val="24"/>
          <w:szCs w:val="24"/>
        </w:rPr>
        <w:t>n</w:t>
      </w:r>
      <w:r>
        <w:rPr>
          <w:rFonts w:eastAsia="Times New Roman"/>
          <w:sz w:val="24"/>
          <w:szCs w:val="24"/>
        </w:rPr>
        <w:t>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степенях с рациональными показателями и их свойствах;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основных свойствах арифметической прогрессии; формуле для нахождения суммы её нескольких первых членов;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определении и основных свойствах геометрической прогрессии; формуле для нахождения суммы её нескольких первых членов;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формуле для суммы бесконечной геометрической прогрессии со знаменателем, меньшим по модулю единицы.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линейные неравенства;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рациональные неравенства методом интервалов;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неравенств;</w:t>
      </w:r>
    </w:p>
    <w:p w:rsidR="003F5E69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системы  рациональных уравнений:методом алгебраического сложения и методом введения новых переменных;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текстовые задачи с помощью систем квадратных и рациональных уравнений;</w:t>
      </w:r>
    </w:p>
    <w:p w:rsidR="003F5E69" w:rsidRDefault="003F5E69" w:rsidP="003F5E69">
      <w:pPr>
        <w:spacing w:line="9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строить </w:t>
      </w:r>
      <w:r>
        <w:rPr>
          <w:rFonts w:eastAsia="Times New Roman"/>
          <w:sz w:val="24"/>
          <w:szCs w:val="24"/>
        </w:rPr>
        <w:t>график функции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y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ascii="Symbol" w:eastAsia="Symbol" w:hAnsi="Symbol" w:cs="Symbol"/>
          <w:sz w:val="24"/>
          <w:szCs w:val="24"/>
        </w:rPr>
        <w:t></w:t>
      </w:r>
      <w:proofErr w:type="spellStart"/>
      <w:proofErr w:type="gramStart"/>
      <w:r>
        <w:rPr>
          <w:rFonts w:eastAsia="Times New Roman"/>
          <w:i/>
          <w:iCs/>
          <w:sz w:val="24"/>
          <w:szCs w:val="24"/>
        </w:rPr>
        <w:t>x</w:t>
      </w:r>
      <w:r>
        <w:rPr>
          <w:rFonts w:eastAsia="Times New Roman"/>
          <w:i/>
          <w:iCs/>
          <w:sz w:val="36"/>
          <w:szCs w:val="36"/>
          <w:vertAlign w:val="superscript"/>
        </w:rPr>
        <w:t>n</w:t>
      </w:r>
      <w:proofErr w:type="gramEnd"/>
      <w:r>
        <w:rPr>
          <w:rFonts w:eastAsia="Times New Roman"/>
          <w:sz w:val="24"/>
          <w:szCs w:val="24"/>
        </w:rPr>
        <w:t>при</w:t>
      </w:r>
      <w:proofErr w:type="spellEnd"/>
      <w:r>
        <w:rPr>
          <w:rFonts w:eastAsia="Times New Roman"/>
          <w:sz w:val="24"/>
          <w:szCs w:val="24"/>
        </w:rPr>
        <w:t xml:space="preserve"> натуральном</w:t>
      </w:r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i/>
          <w:iCs/>
          <w:sz w:val="24"/>
          <w:szCs w:val="24"/>
        </w:rPr>
        <w:t>n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использовать его при решении задач;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spacing w:line="220" w:lineRule="auto"/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корни степени</w:t>
      </w:r>
      <w:r>
        <w:rPr>
          <w:rFonts w:eastAsia="Times New Roman"/>
          <w:i/>
          <w:iCs/>
          <w:sz w:val="24"/>
          <w:szCs w:val="24"/>
        </w:rPr>
        <w:t xml:space="preserve"> n</w:t>
      </w:r>
      <w:r>
        <w:rPr>
          <w:rFonts w:eastAsia="Times New Roman"/>
          <w:sz w:val="24"/>
          <w:szCs w:val="24"/>
        </w:rPr>
        <w:t>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</w:t>
      </w:r>
      <w:r>
        <w:rPr>
          <w:rFonts w:eastAsia="Times New Roman"/>
          <w:sz w:val="24"/>
          <w:szCs w:val="24"/>
        </w:rPr>
        <w:t>свойства корней степени</w:t>
      </w:r>
      <w:r>
        <w:rPr>
          <w:rFonts w:eastAsia="Times New Roman"/>
          <w:i/>
          <w:iCs/>
          <w:sz w:val="24"/>
          <w:szCs w:val="24"/>
        </w:rPr>
        <w:t xml:space="preserve"> n </w:t>
      </w:r>
      <w:r>
        <w:rPr>
          <w:rFonts w:eastAsia="Times New Roman"/>
          <w:sz w:val="24"/>
          <w:szCs w:val="24"/>
        </w:rPr>
        <w:t>при тождественных преобразованиях;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значения степеней с рациональными показателями;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решать </w:t>
      </w:r>
      <w:r>
        <w:rPr>
          <w:rFonts w:eastAsia="Times New Roman"/>
          <w:sz w:val="24"/>
          <w:szCs w:val="24"/>
        </w:rPr>
        <w:t>основные задачи на арифметическую и геометрическую прогрессии;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сумму бесконечной геометрической прогрессии со знаменателем,меньшим по модулю единицы;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находить </w:t>
      </w:r>
      <w:r>
        <w:rPr>
          <w:rFonts w:eastAsia="Times New Roman"/>
          <w:sz w:val="24"/>
          <w:szCs w:val="24"/>
        </w:rPr>
        <w:t>решения«жизненных» (</w:t>
      </w:r>
      <w:proofErr w:type="spellStart"/>
      <w:r>
        <w:rPr>
          <w:rFonts w:eastAsia="Times New Roman"/>
          <w:sz w:val="24"/>
          <w:szCs w:val="24"/>
        </w:rPr>
        <w:t>компетентностных</w:t>
      </w:r>
      <w:proofErr w:type="spellEnd"/>
      <w:r>
        <w:rPr>
          <w:rFonts w:eastAsia="Times New Roman"/>
          <w:sz w:val="24"/>
          <w:szCs w:val="24"/>
        </w:rPr>
        <w:t>)</w:t>
      </w:r>
      <w:proofErr w:type="spellStart"/>
      <w:r>
        <w:rPr>
          <w:rFonts w:eastAsia="Times New Roman"/>
          <w:sz w:val="24"/>
          <w:szCs w:val="24"/>
        </w:rPr>
        <w:t>задач,в</w:t>
      </w:r>
      <w:proofErr w:type="spellEnd"/>
      <w:r>
        <w:rPr>
          <w:rFonts w:eastAsia="Times New Roman"/>
          <w:sz w:val="24"/>
          <w:szCs w:val="24"/>
        </w:rPr>
        <w:t xml:space="preserve"> которых используются математические средства;</w:t>
      </w:r>
    </w:p>
    <w:p w:rsidR="003F5E69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создавать </w:t>
      </w:r>
      <w:r>
        <w:rPr>
          <w:rFonts w:eastAsia="Times New Roman"/>
          <w:sz w:val="24"/>
          <w:szCs w:val="24"/>
        </w:rPr>
        <w:t>продукт(результат проектной деятельности),для изучения и описания которого используются математические средства.</w:t>
      </w:r>
    </w:p>
    <w:p w:rsidR="003F5E69" w:rsidRDefault="003F5E69" w:rsidP="003F5E69">
      <w:pPr>
        <w:tabs>
          <w:tab w:val="left" w:pos="440"/>
        </w:tabs>
        <w:ind w:left="440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spacing w:line="23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ab/>
      </w:r>
      <w:r>
        <w:rPr>
          <w:rFonts w:eastAsia="Times New Roman"/>
          <w:b/>
          <w:bCs/>
          <w:sz w:val="28"/>
          <w:szCs w:val="28"/>
        </w:rPr>
        <w:tab/>
      </w:r>
      <w:r w:rsidRPr="00C10FE5">
        <w:rPr>
          <w:rFonts w:eastAsia="Times New Roman"/>
          <w:b/>
          <w:bCs/>
          <w:sz w:val="28"/>
          <w:szCs w:val="28"/>
        </w:rPr>
        <w:t xml:space="preserve">Планируемые результаты изучения учебного </w:t>
      </w:r>
      <w:r>
        <w:rPr>
          <w:rFonts w:eastAsia="Times New Roman"/>
          <w:b/>
          <w:bCs/>
          <w:sz w:val="28"/>
          <w:szCs w:val="28"/>
        </w:rPr>
        <w:t>п</w:t>
      </w:r>
      <w:r w:rsidRPr="00C10FE5">
        <w:rPr>
          <w:rFonts w:eastAsia="Times New Roman"/>
          <w:b/>
          <w:bCs/>
          <w:sz w:val="28"/>
          <w:szCs w:val="28"/>
        </w:rPr>
        <w:t xml:space="preserve">редмета </w:t>
      </w:r>
    </w:p>
    <w:p w:rsidR="003F5E69" w:rsidRDefault="003F5E69" w:rsidP="003F5E69">
      <w:pPr>
        <w:spacing w:line="235" w:lineRule="auto"/>
        <w:rPr>
          <w:rFonts w:eastAsia="Times New Roman"/>
          <w:b/>
          <w:bCs/>
          <w:sz w:val="28"/>
          <w:szCs w:val="28"/>
        </w:rPr>
      </w:pPr>
    </w:p>
    <w:p w:rsidR="003F5E69" w:rsidRPr="00BB7D2F" w:rsidRDefault="003F5E69" w:rsidP="003F5E69">
      <w:pPr>
        <w:spacing w:line="235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4"/>
          <w:szCs w:val="24"/>
        </w:rPr>
        <w:t>Натуральные числа. Дроби. Рациональные числа</w:t>
      </w:r>
    </w:p>
    <w:p w:rsidR="003F5E69" w:rsidRDefault="003F5E69" w:rsidP="003F5E69">
      <w:pPr>
        <w:spacing w:line="134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особенности десятичной системы счисления;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понятиями, связанными с делимостью натуральных чисел;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spacing w:line="237" w:lineRule="auto"/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выражать числа в эквивалентных формах, выбирая наиболее подходящую в зависимости от конкретной ситуации;</w:t>
      </w:r>
    </w:p>
    <w:p w:rsidR="003F5E69" w:rsidRDefault="003F5E69" w:rsidP="003F5E69">
      <w:pPr>
        <w:spacing w:line="1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сравнивать и упорядочивать рациональные числа;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18"/>
        </w:numPr>
        <w:tabs>
          <w:tab w:val="left" w:pos="598"/>
        </w:tabs>
        <w:spacing w:line="234" w:lineRule="auto"/>
        <w:ind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3F5E69" w:rsidRDefault="003F5E69" w:rsidP="003F5E69">
      <w:pPr>
        <w:spacing w:line="1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познакомиться с позиционными системами счисления с основаниями, отличными от 10;</w:t>
      </w:r>
    </w:p>
    <w:p w:rsidR="003F5E69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углубить и развить представления о натуральных числах и свойствах делимости;</w:t>
      </w:r>
    </w:p>
    <w:p w:rsidR="003F5E69" w:rsidRDefault="003F5E69" w:rsidP="003F5E69">
      <w:pPr>
        <w:spacing w:line="12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18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F5E69" w:rsidRDefault="003F5E69" w:rsidP="003F5E69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</w:t>
      </w:r>
    </w:p>
    <w:p w:rsidR="003F5E69" w:rsidRDefault="003F5E69" w:rsidP="003F5E69">
      <w:pPr>
        <w:spacing w:line="115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начальные представления о множестве действительных чисел;</w:t>
      </w:r>
    </w:p>
    <w:p w:rsidR="003F5E69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понятием квадратного корня, применять его в вычислениях.</w:t>
      </w: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3F5E69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3F5E69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3F5E69" w:rsidRDefault="003F5E69" w:rsidP="003F5E69">
      <w:pPr>
        <w:spacing w:line="5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Измерения, приближения, оценки</w:t>
      </w:r>
    </w:p>
    <w:p w:rsidR="003F5E69" w:rsidRDefault="003F5E69" w:rsidP="003F5E69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spacing w:line="1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0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3F5E69" w:rsidRDefault="003F5E69" w:rsidP="003F5E69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понять, что погрешность результата вычислений должна быть соизмерима с погрешностью исходных данных.</w:t>
      </w:r>
    </w:p>
    <w:p w:rsidR="003F5E69" w:rsidRDefault="003F5E69" w:rsidP="003F5E69">
      <w:pPr>
        <w:spacing w:line="5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Алгебраические выражения</w:t>
      </w:r>
    </w:p>
    <w:p w:rsidR="003F5E69" w:rsidRDefault="003F5E69" w:rsidP="003F5E69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spacing w:line="1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3F5E69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преобразования выражений, содержащих степени с целыми показателями и квадратные корни;</w:t>
      </w:r>
    </w:p>
    <w:p w:rsidR="003F5E69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3F5E69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выполнять разложение многочленов на множители.</w:t>
      </w: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3F5E69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3F5E69" w:rsidRDefault="003F5E69" w:rsidP="003F5E69">
      <w:pPr>
        <w:spacing w:line="12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3F5E69" w:rsidRDefault="003F5E69" w:rsidP="003F5E69">
      <w:pPr>
        <w:spacing w:line="18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spacing w:line="233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Уравнения</w:t>
      </w:r>
    </w:p>
    <w:p w:rsidR="003F5E69" w:rsidRDefault="003F5E69" w:rsidP="003F5E69">
      <w:pPr>
        <w:spacing w:line="233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3F5E69" w:rsidRDefault="003F5E69" w:rsidP="003F5E69">
      <w:pPr>
        <w:spacing w:line="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возможность: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3F5E69" w:rsidRDefault="003F5E69" w:rsidP="003F5E69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3F5E69" w:rsidRDefault="003F5E69" w:rsidP="003F5E69">
      <w:pPr>
        <w:spacing w:line="5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</w:t>
      </w:r>
    </w:p>
    <w:p w:rsidR="003F5E69" w:rsidRDefault="003F5E69" w:rsidP="003F5E69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spacing w:line="1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3F5E69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3F5E69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аппарат неравенств для решения задач из различных разделов курса.</w:t>
      </w: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3F5E69" w:rsidRDefault="003F5E69" w:rsidP="003F5E69">
      <w:pPr>
        <w:spacing w:line="12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4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</w:t>
      </w:r>
    </w:p>
    <w:p w:rsidR="003F5E69" w:rsidRDefault="003F5E69" w:rsidP="003F5E69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4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3F5E69" w:rsidRDefault="003F5E69" w:rsidP="003F5E69">
      <w:pPr>
        <w:spacing w:line="5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 Числовые функции</w:t>
      </w:r>
    </w:p>
    <w:p w:rsidR="003F5E69" w:rsidRDefault="003F5E69" w:rsidP="003F5E69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Выпускник научится:</w:t>
      </w:r>
    </w:p>
    <w:p w:rsidR="003F5E69" w:rsidRDefault="003F5E69" w:rsidP="003F5E69">
      <w:pPr>
        <w:spacing w:line="2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использовать функциональные понятия и язык (термины, символические обозначения);</w:t>
      </w:r>
    </w:p>
    <w:p w:rsidR="003F5E69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3F5E69" w:rsidRDefault="003F5E69" w:rsidP="003F5E69">
      <w:pPr>
        <w:spacing w:line="1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3F5E69" w:rsidRDefault="003F5E69" w:rsidP="003F5E69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3F5E69" w:rsidRDefault="003F5E69" w:rsidP="003F5E69">
      <w:pPr>
        <w:spacing w:line="281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последовательности</w:t>
      </w:r>
    </w:p>
    <w:p w:rsidR="003F5E69" w:rsidRDefault="003F5E69" w:rsidP="003F5E69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lastRenderedPageBreak/>
        <w:t>Выпускник научится:</w:t>
      </w:r>
    </w:p>
    <w:p w:rsidR="003F5E69" w:rsidRDefault="003F5E69" w:rsidP="003F5E69">
      <w:pPr>
        <w:spacing w:line="1" w:lineRule="exact"/>
        <w:rPr>
          <w:sz w:val="20"/>
          <w:szCs w:val="20"/>
        </w:rPr>
      </w:pPr>
    </w:p>
    <w:p w:rsidR="003F5E69" w:rsidRDefault="003F5E69" w:rsidP="003F5E69">
      <w:pPr>
        <w:numPr>
          <w:ilvl w:val="0"/>
          <w:numId w:val="26"/>
        </w:numPr>
        <w:tabs>
          <w:tab w:val="left" w:pos="600"/>
        </w:tabs>
        <w:ind w:left="60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и использовать язык последовательностей (термины, символические обозначения);</w:t>
      </w:r>
    </w:p>
    <w:p w:rsidR="003F5E69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3F5E69" w:rsidRDefault="003F5E69" w:rsidP="003F5E69">
      <w:pPr>
        <w:spacing w:line="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 возможность научиться:</w:t>
      </w:r>
    </w:p>
    <w:p w:rsidR="003F5E69" w:rsidRDefault="003F5E69" w:rsidP="003F5E69">
      <w:pPr>
        <w:spacing w:line="12" w:lineRule="exact"/>
        <w:rPr>
          <w:rFonts w:eastAsia="Times New Roman"/>
          <w:sz w:val="24"/>
          <w:szCs w:val="24"/>
        </w:rPr>
      </w:pPr>
    </w:p>
    <w:p w:rsidR="003F5E69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:rsidR="003F5E69" w:rsidRDefault="003F5E69" w:rsidP="003F5E69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3F5E69" w:rsidRDefault="003F5E69" w:rsidP="003F5E69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Описательная статистика</w:t>
      </w:r>
    </w:p>
    <w:p w:rsidR="003F5E69" w:rsidRDefault="003F5E69" w:rsidP="003F5E69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использовать простейшие способы представления и анализа статистических данных.</w:t>
      </w:r>
    </w:p>
    <w:p w:rsidR="003F5E69" w:rsidRDefault="003F5E69" w:rsidP="003F5E69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spacing w:line="234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3F5E69" w:rsidRDefault="003F5E69" w:rsidP="003F5E69">
      <w:pPr>
        <w:spacing w:line="7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Случайные события и вероятность</w:t>
      </w:r>
    </w:p>
    <w:p w:rsidR="003F5E69" w:rsidRDefault="003F5E69" w:rsidP="003F5E69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находить относительную частоту и вероятность случайного события.</w:t>
      </w:r>
    </w:p>
    <w:p w:rsidR="003F5E69" w:rsidRDefault="003F5E69" w:rsidP="003F5E69">
      <w:pPr>
        <w:spacing w:line="13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spacing w:line="234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3F5E69" w:rsidRDefault="003F5E69" w:rsidP="003F5E69">
      <w:pPr>
        <w:spacing w:line="6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Комбинаторика</w:t>
      </w:r>
    </w:p>
    <w:p w:rsidR="003F5E69" w:rsidRDefault="003F5E69" w:rsidP="003F5E69">
      <w:pPr>
        <w:spacing w:line="235" w:lineRule="auto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Выпускник научится</w:t>
      </w:r>
      <w:r>
        <w:rPr>
          <w:rFonts w:eastAsia="Times New Roman"/>
          <w:sz w:val="24"/>
          <w:szCs w:val="24"/>
        </w:rPr>
        <w:t xml:space="preserve"> решать комбинаторные задачи на нахождение числа объектов или комбинаций.</w:t>
      </w:r>
    </w:p>
    <w:p w:rsidR="003F5E69" w:rsidRDefault="003F5E69" w:rsidP="003F5E69">
      <w:pPr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  <w:u w:val="single"/>
        </w:rPr>
        <w:t>Выпускник получит</w:t>
      </w:r>
      <w:r>
        <w:rPr>
          <w:rFonts w:eastAsia="Times New Roman"/>
          <w:i/>
          <w:iCs/>
          <w:sz w:val="24"/>
          <w:szCs w:val="24"/>
        </w:rPr>
        <w:t xml:space="preserve"> возможность научиться некоторым специальным приёмам решения комбинаторных задач.</w:t>
      </w:r>
    </w:p>
    <w:p w:rsidR="003F5E69" w:rsidRDefault="003F5E69" w:rsidP="003F5E69">
      <w:pPr>
        <w:spacing w:line="17" w:lineRule="exact"/>
        <w:rPr>
          <w:rFonts w:eastAsia="Times New Roman"/>
          <w:i/>
          <w:iCs/>
          <w:sz w:val="24"/>
          <w:szCs w:val="24"/>
        </w:rPr>
      </w:pPr>
    </w:p>
    <w:p w:rsidR="003F5E69" w:rsidRDefault="003F5E69" w:rsidP="00FB49EF">
      <w:pPr>
        <w:tabs>
          <w:tab w:val="left" w:pos="600"/>
        </w:tabs>
        <w:ind w:left="460"/>
        <w:rPr>
          <w:rFonts w:eastAsia="Times New Roman"/>
          <w:i/>
          <w:iCs/>
          <w:sz w:val="24"/>
          <w:szCs w:val="24"/>
        </w:rPr>
      </w:pPr>
    </w:p>
    <w:p w:rsidR="003F5E69" w:rsidRDefault="003F5E69" w:rsidP="003F5E69">
      <w:pPr>
        <w:spacing w:line="237" w:lineRule="auto"/>
        <w:ind w:firstLine="7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Региональный компонент является важным составляющим содержания современного школьного образования. В числе основных его задач — приобщение подрастающего поколения к национальной культуре, духовным и нравственно-этическим ценностям своего народа, формирование интересов к родному языку и истории, воспитание культуры межнациональных отношений. Реализация регионального компонента на уроках математики представляется достаточно сложной. Но можно внедрить его в интегрированных уроках и во внеклассной работе.</w:t>
      </w:r>
    </w:p>
    <w:p w:rsidR="003F5E69" w:rsidRDefault="003F5E69" w:rsidP="003F5E69">
      <w:pPr>
        <w:spacing w:line="341" w:lineRule="exact"/>
        <w:rPr>
          <w:sz w:val="20"/>
          <w:szCs w:val="20"/>
        </w:rPr>
      </w:pPr>
    </w:p>
    <w:p w:rsidR="0095213B" w:rsidRDefault="0095213B" w:rsidP="003F5E69">
      <w:pPr>
        <w:ind w:right="-539"/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95213B" w:rsidRDefault="0095213B" w:rsidP="003F5E69">
      <w:pPr>
        <w:ind w:right="-539"/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95213B" w:rsidRDefault="0095213B" w:rsidP="003F5E69">
      <w:pPr>
        <w:ind w:right="-539"/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95213B" w:rsidRDefault="0095213B" w:rsidP="003F5E69">
      <w:pPr>
        <w:ind w:right="-539"/>
        <w:jc w:val="center"/>
        <w:rPr>
          <w:rFonts w:eastAsia="Times New Roman"/>
          <w:b/>
          <w:bCs/>
          <w:i/>
          <w:iCs/>
          <w:sz w:val="28"/>
          <w:szCs w:val="28"/>
        </w:rPr>
      </w:pPr>
    </w:p>
    <w:p w:rsidR="003F5E69" w:rsidRPr="00256FAB" w:rsidRDefault="003F5E69" w:rsidP="003F5E69">
      <w:pPr>
        <w:ind w:right="-539"/>
        <w:jc w:val="center"/>
        <w:rPr>
          <w:sz w:val="28"/>
          <w:szCs w:val="28"/>
        </w:rPr>
      </w:pPr>
      <w:r w:rsidRPr="00256FAB">
        <w:rPr>
          <w:rFonts w:eastAsia="Times New Roman"/>
          <w:b/>
          <w:bCs/>
          <w:i/>
          <w:iCs/>
          <w:sz w:val="28"/>
          <w:szCs w:val="28"/>
        </w:rPr>
        <w:t>Содержание учебного предмета</w:t>
      </w:r>
    </w:p>
    <w:p w:rsidR="003F5E69" w:rsidRDefault="003F5E69" w:rsidP="003F5E69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.</w:t>
      </w:r>
    </w:p>
    <w:p w:rsidR="003F5E69" w:rsidRDefault="003F5E69" w:rsidP="003F5E69">
      <w:pPr>
        <w:tabs>
          <w:tab w:val="left" w:pos="573"/>
        </w:tabs>
        <w:spacing w:line="233" w:lineRule="auto"/>
        <w:ind w:right="5960"/>
        <w:rPr>
          <w:rFonts w:eastAsia="Times New Roman"/>
          <w:sz w:val="24"/>
          <w:szCs w:val="24"/>
        </w:rPr>
      </w:pPr>
    </w:p>
    <w:p w:rsidR="003F5E69" w:rsidRPr="00BB7D2F" w:rsidRDefault="003F5E69" w:rsidP="003F5E69">
      <w:pPr>
        <w:rPr>
          <w:rFonts w:eastAsia="Times New Roman"/>
          <w:b/>
          <w:bCs/>
          <w:w w:val="99"/>
          <w:sz w:val="24"/>
          <w:szCs w:val="24"/>
          <w:u w:val="single"/>
        </w:rPr>
      </w:pP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>
        <w:rPr>
          <w:rFonts w:eastAsia="Times New Roman"/>
          <w:b/>
          <w:bCs/>
          <w:w w:val="99"/>
          <w:sz w:val="24"/>
          <w:szCs w:val="24"/>
        </w:rPr>
        <w:tab/>
      </w:r>
      <w:r w:rsidRPr="00BB7D2F">
        <w:rPr>
          <w:rFonts w:eastAsia="Times New Roman"/>
          <w:b/>
          <w:bCs/>
          <w:w w:val="99"/>
          <w:sz w:val="24"/>
          <w:szCs w:val="24"/>
          <w:u w:val="single"/>
        </w:rPr>
        <w:t>АЛГЕБРА 9</w:t>
      </w:r>
      <w:r>
        <w:rPr>
          <w:rFonts w:eastAsia="Times New Roman"/>
          <w:b/>
          <w:bCs/>
          <w:w w:val="99"/>
          <w:sz w:val="24"/>
          <w:szCs w:val="24"/>
          <w:u w:val="single"/>
        </w:rPr>
        <w:t xml:space="preserve"> КЛАСС</w:t>
      </w: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АРИФМЕТИКА</w:t>
      </w:r>
    </w:p>
    <w:p w:rsidR="003F5E69" w:rsidRDefault="003F5E69" w:rsidP="003F5E69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Действительные числа.</w:t>
      </w:r>
    </w:p>
    <w:p w:rsidR="003F5E69" w:rsidRDefault="003F5E69" w:rsidP="003F5E69">
      <w:pPr>
        <w:spacing w:line="23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Корень третьей степени.</w:t>
      </w:r>
    </w:p>
    <w:p w:rsidR="003F5E69" w:rsidRDefault="003F5E69" w:rsidP="003F5E69">
      <w:pPr>
        <w:spacing w:line="102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АЛГЕБРА</w:t>
      </w:r>
    </w:p>
    <w:p w:rsidR="003F5E69" w:rsidRDefault="003F5E69" w:rsidP="003F5E69">
      <w:pPr>
        <w:spacing w:line="8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Уравнения.</w:t>
      </w:r>
    </w:p>
    <w:p w:rsidR="003F5E69" w:rsidRDefault="003F5E69" w:rsidP="003F5E69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уравнений, сводящихся к линейным и квадратным. Примеры решения уравнений третьей и четвертой степени. Решение дробно-рациональных уравнений.</w:t>
      </w:r>
    </w:p>
    <w:p w:rsidR="003F5E69" w:rsidRDefault="003F5E69" w:rsidP="003F5E69">
      <w:pPr>
        <w:spacing w:line="9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сложением. Примеры решения систем нелинейных уравнений с двумя переменными. Решение текстовых задач алгебраическим способом.</w:t>
      </w:r>
    </w:p>
    <w:p w:rsidR="003F5E69" w:rsidRDefault="003F5E69" w:rsidP="003F5E69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Декартовы координаты на плоскости. Графическая интерпретация уравнения с двумя переменными.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3F5E69" w:rsidRDefault="003F5E69" w:rsidP="003F5E69">
      <w:pPr>
        <w:spacing w:line="17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Неравенства.</w:t>
      </w:r>
    </w:p>
    <w:p w:rsidR="003F5E69" w:rsidRDefault="003F5E69" w:rsidP="003F5E69">
      <w:pPr>
        <w:spacing w:line="5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3F5E69" w:rsidRDefault="003F5E69" w:rsidP="003F5E69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Квадратные неравенства. Системы неравенств с одной переменной.</w:t>
      </w:r>
    </w:p>
    <w:p w:rsidR="003F5E69" w:rsidRDefault="003F5E69" w:rsidP="003F5E69">
      <w:pPr>
        <w:spacing w:line="109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ФУНКЦИИ</w:t>
      </w:r>
    </w:p>
    <w:p w:rsidR="003F5E69" w:rsidRDefault="003F5E69" w:rsidP="003F5E69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Основные понятия.</w:t>
      </w:r>
    </w:p>
    <w:p w:rsidR="003F5E69" w:rsidRDefault="003F5E69" w:rsidP="003F5E69">
      <w:pPr>
        <w:spacing w:line="9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34" w:lineRule="auto"/>
        <w:ind w:firstLine="24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3F5E69" w:rsidRDefault="003F5E69" w:rsidP="003F5E69">
      <w:pPr>
        <w:spacing w:line="7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функции.</w:t>
      </w:r>
    </w:p>
    <w:p w:rsidR="003F5E69" w:rsidRDefault="003F5E69" w:rsidP="003F5E69">
      <w:pPr>
        <w:spacing w:line="7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25" w:lineRule="auto"/>
        <w:ind w:firstLine="180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Функции, описывающие прямую и обратную пропорциональные зависимости, их графики и свойства. Линейная функция, ее график и свойства. Квадратичная функция, ее график и свойства. Степенные функции с натуральными показателями 2 и 3, их графики и свойства. Графики функци</w:t>
      </w:r>
      <w:r>
        <w:rPr>
          <w:rFonts w:eastAsia="Times New Roman"/>
          <w:i/>
          <w:iCs/>
          <w:sz w:val="24"/>
          <w:szCs w:val="24"/>
        </w:rPr>
        <w:t xml:space="preserve">и у= |x|, у = </w:t>
      </w:r>
      <w:r>
        <w:rPr>
          <w:rFonts w:eastAsia="Times New Roman"/>
          <w:i/>
          <w:iCs/>
          <w:sz w:val="32"/>
          <w:szCs w:val="32"/>
          <w:vertAlign w:val="superscript"/>
        </w:rPr>
        <w:t>3</w:t>
      </w:r>
      <w:r>
        <w:rPr>
          <w:rFonts w:eastAsia="Times New Roman"/>
          <w:i/>
          <w:iCs/>
          <w:sz w:val="24"/>
          <w:szCs w:val="24"/>
        </w:rPr>
        <w:t>√ x.</w:t>
      </w:r>
    </w:p>
    <w:p w:rsidR="003F5E69" w:rsidRDefault="003F5E69" w:rsidP="003F5E69">
      <w:pPr>
        <w:spacing w:line="221" w:lineRule="auto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Числовые последовательности.</w:t>
      </w:r>
    </w:p>
    <w:p w:rsidR="003F5E69" w:rsidRDefault="003F5E69" w:rsidP="003F5E69">
      <w:pPr>
        <w:spacing w:line="1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Понятие числовой последовательности. Задание последовательности рекуррентной формулой и формулой n-го члена.</w:t>
      </w:r>
    </w:p>
    <w:p w:rsidR="003F5E69" w:rsidRDefault="003F5E69" w:rsidP="003F5E69">
      <w:pPr>
        <w:spacing w:line="10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36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        Арифметическая и геометрическая прогрессии. Формулы n-го члена арифметической и геометрической прогрессий, суммы первых </w:t>
      </w:r>
      <w:r>
        <w:rPr>
          <w:rFonts w:eastAsia="Times New Roman"/>
          <w:i/>
          <w:iCs/>
          <w:sz w:val="24"/>
          <w:szCs w:val="24"/>
        </w:rPr>
        <w:t>п</w:t>
      </w:r>
      <w:r>
        <w:rPr>
          <w:rFonts w:eastAsia="Times New Roman"/>
          <w:sz w:val="24"/>
          <w:szCs w:val="24"/>
        </w:rPr>
        <w:t xml:space="preserve">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ВЕРОЯТНОСТЬ И СТАТИСТИКА</w:t>
      </w:r>
    </w:p>
    <w:p w:rsidR="003F5E69" w:rsidRDefault="003F5E69" w:rsidP="003F5E69">
      <w:pPr>
        <w:spacing w:line="237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Описательная  статистика.  </w:t>
      </w:r>
      <w:r>
        <w:rPr>
          <w:rFonts w:eastAsia="Times New Roman"/>
          <w:sz w:val="24"/>
          <w:szCs w:val="24"/>
        </w:rPr>
        <w:t>Статистические  характеристики  набора  данных:среднее  арифметическое,медиана,наибольшее  и  наименьшеезначения, размах. Представление о выборочном исследовании.</w:t>
      </w: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Случайные события и вероятность. </w:t>
      </w:r>
      <w:r>
        <w:rPr>
          <w:rFonts w:eastAsia="Times New Roman"/>
          <w:sz w:val="24"/>
          <w:szCs w:val="24"/>
        </w:rPr>
        <w:t>Классическое определение вероятности.</w:t>
      </w:r>
    </w:p>
    <w:p w:rsidR="003F5E69" w:rsidRDefault="003F5E69" w:rsidP="003F5E69">
      <w:pPr>
        <w:spacing w:line="41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Комбинаторика. </w:t>
      </w:r>
      <w:r>
        <w:rPr>
          <w:rFonts w:eastAsia="Times New Roman"/>
          <w:sz w:val="24"/>
          <w:szCs w:val="24"/>
        </w:rPr>
        <w:t>Комбинаторное правило умножения.Перестановки и факториал.</w:t>
      </w:r>
    </w:p>
    <w:p w:rsidR="003F5E69" w:rsidRDefault="003F5E69" w:rsidP="003F5E69">
      <w:pPr>
        <w:rPr>
          <w:rFonts w:eastAsia="Times New Roman"/>
          <w:b/>
          <w:bCs/>
          <w:sz w:val="24"/>
          <w:szCs w:val="24"/>
        </w:rPr>
      </w:pPr>
    </w:p>
    <w:p w:rsidR="003F5E69" w:rsidRDefault="003F5E69" w:rsidP="003F5E69">
      <w:pPr>
        <w:spacing w:line="98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ЛОГИКА И МНОЖЕСТВА</w:t>
      </w:r>
    </w:p>
    <w:p w:rsidR="003F5E69" w:rsidRDefault="003F5E69" w:rsidP="003F5E69">
      <w:pPr>
        <w:spacing w:line="10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81" w:lineRule="auto"/>
        <w:ind w:firstLine="45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Теоретико-множественные понятия. </w:t>
      </w:r>
      <w:r>
        <w:rPr>
          <w:rFonts w:eastAsia="Times New Roman"/>
          <w:sz w:val="24"/>
          <w:szCs w:val="24"/>
        </w:rPr>
        <w:t>Множество,элемент множества.Задание множеств перечислением элементов,характеристическимсвойством.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Иллюстрация отношений между множествами с помощью диаграмм Эйлера — Венна.</w:t>
      </w:r>
    </w:p>
    <w:p w:rsidR="003F5E69" w:rsidRDefault="003F5E69" w:rsidP="003F5E69">
      <w:pPr>
        <w:spacing w:line="53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64" w:lineRule="auto"/>
        <w:ind w:firstLine="45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Элементы логики. </w:t>
      </w:r>
      <w:r>
        <w:rPr>
          <w:rFonts w:eastAsia="Times New Roman"/>
          <w:sz w:val="24"/>
          <w:szCs w:val="24"/>
        </w:rPr>
        <w:t xml:space="preserve">Определение.Аксиомы и </w:t>
      </w:r>
      <w:proofErr w:type="spellStart"/>
      <w:r>
        <w:rPr>
          <w:rFonts w:eastAsia="Times New Roman"/>
          <w:sz w:val="24"/>
          <w:szCs w:val="24"/>
        </w:rPr>
        <w:t>теоремы.Доказательство.Доказательство</w:t>
      </w:r>
      <w:proofErr w:type="spellEnd"/>
      <w:r>
        <w:rPr>
          <w:rFonts w:eastAsia="Times New Roman"/>
          <w:sz w:val="24"/>
          <w:szCs w:val="24"/>
        </w:rPr>
        <w:t xml:space="preserve"> от </w:t>
      </w:r>
      <w:proofErr w:type="spellStart"/>
      <w:r>
        <w:rPr>
          <w:rFonts w:eastAsia="Times New Roman"/>
          <w:sz w:val="24"/>
          <w:szCs w:val="24"/>
        </w:rPr>
        <w:t>противного.Теорема,обратная</w:t>
      </w:r>
      <w:proofErr w:type="spellEnd"/>
      <w:r>
        <w:rPr>
          <w:rFonts w:eastAsia="Times New Roman"/>
          <w:sz w:val="24"/>
          <w:szCs w:val="24"/>
        </w:rPr>
        <w:t xml:space="preserve"> данной.Пример </w:t>
      </w:r>
      <w:proofErr w:type="spellStart"/>
      <w:r>
        <w:rPr>
          <w:rFonts w:eastAsia="Times New Roman"/>
          <w:sz w:val="24"/>
          <w:szCs w:val="24"/>
        </w:rPr>
        <w:t>иконтрпример</w:t>
      </w:r>
      <w:proofErr w:type="spellEnd"/>
      <w:r>
        <w:rPr>
          <w:rFonts w:eastAsia="Times New Roman"/>
          <w:sz w:val="24"/>
          <w:szCs w:val="24"/>
        </w:rPr>
        <w:t>.</w:t>
      </w: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МАТЕМАТИКА В ИСТОРИЧЕСКОМ РАЗВИТИИ</w:t>
      </w:r>
    </w:p>
    <w:p w:rsidR="003F5E69" w:rsidRDefault="003F5E69" w:rsidP="003F5E69">
      <w:pPr>
        <w:spacing w:line="2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История вопроса о нахождении формул корней алгебраических уравнений, неразрешимость в радикалах уравнений степени, большей четырех. Н.</w:t>
      </w:r>
    </w:p>
    <w:p w:rsidR="003F5E69" w:rsidRDefault="003F5E69" w:rsidP="003F5E69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Тарталья, Дж. </w:t>
      </w:r>
      <w:proofErr w:type="spellStart"/>
      <w:r>
        <w:rPr>
          <w:rFonts w:eastAsia="Times New Roman"/>
          <w:sz w:val="24"/>
          <w:szCs w:val="24"/>
        </w:rPr>
        <w:t>Кардано</w:t>
      </w:r>
      <w:proofErr w:type="spellEnd"/>
      <w:r>
        <w:rPr>
          <w:rFonts w:eastAsia="Times New Roman"/>
          <w:sz w:val="24"/>
          <w:szCs w:val="24"/>
        </w:rPr>
        <w:t>, Н. X. Абель, Э. Галуа.</w:t>
      </w:r>
    </w:p>
    <w:p w:rsidR="003F5E69" w:rsidRDefault="003F5E69" w:rsidP="003F5E69">
      <w:pPr>
        <w:spacing w:line="12" w:lineRule="exact"/>
        <w:jc w:val="both"/>
        <w:rPr>
          <w:sz w:val="20"/>
          <w:szCs w:val="20"/>
        </w:rPr>
      </w:pPr>
    </w:p>
    <w:p w:rsidR="003F5E69" w:rsidRDefault="003F5E69" w:rsidP="003F5E69">
      <w:pPr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Задача Леонардо Пизанского (Фибоначчи) о кроликах, числа Фибоначчи. Задача о шахматной доске.</w:t>
      </w:r>
    </w:p>
    <w:p w:rsidR="003F5E69" w:rsidRDefault="003F5E69" w:rsidP="003F5E69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3F5E69" w:rsidRDefault="003F5E69" w:rsidP="003F5E69">
      <w:pPr>
        <w:spacing w:line="13" w:lineRule="exact"/>
        <w:jc w:val="both"/>
        <w:rPr>
          <w:sz w:val="20"/>
          <w:szCs w:val="20"/>
        </w:rPr>
      </w:pPr>
    </w:p>
    <w:p w:rsidR="003F5E69" w:rsidRDefault="003F5E69" w:rsidP="003F5E69">
      <w:pPr>
        <w:spacing w:line="234" w:lineRule="auto"/>
        <w:ind w:firstLine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Построение правильных многоугольников. Трисекция угла. Квадратура круга. Удвоение куба. Золотое сечение. «Н. И. Лобачевский. История пятого постулата.</w:t>
      </w:r>
    </w:p>
    <w:p w:rsidR="003F5E69" w:rsidRDefault="003F5E69" w:rsidP="003F5E69">
      <w:pPr>
        <w:spacing w:line="2" w:lineRule="exact"/>
        <w:rPr>
          <w:sz w:val="20"/>
          <w:szCs w:val="20"/>
        </w:rPr>
      </w:pPr>
    </w:p>
    <w:p w:rsidR="003F5E69" w:rsidRDefault="003F5E69" w:rsidP="003F5E69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Софизмы, парадоксы.</w:t>
      </w:r>
    </w:p>
    <w:p w:rsidR="003F5E69" w:rsidRDefault="003F5E69" w:rsidP="003F5E69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Тематическое планирование  алгебра 9 класс</w:t>
      </w:r>
    </w:p>
    <w:p w:rsidR="003F5E69" w:rsidRDefault="003F5E69" w:rsidP="003F5E69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977"/>
        <w:gridCol w:w="993"/>
        <w:gridCol w:w="11056"/>
      </w:tblGrid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69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3F5E69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0106E5" w:rsidRDefault="003F5E69" w:rsidP="00742E11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3F5E69" w:rsidRDefault="003F5E69" w:rsidP="00742E11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РАЦИОНАЛЬНЫЕ НЕРАВЕНСТВА И ИХ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5C56AD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неравенств при ре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3F5E69" w:rsidRPr="005C56AD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3F5E69" w:rsidRPr="005C56AD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3F5E69" w:rsidRPr="005C56AD" w:rsidRDefault="003F5E69" w:rsidP="00742E1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5C56AD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5C56AD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133479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СИСТЕМА УРАВНЕНИЙ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591ACB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Определять,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является ли пара чисел реше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дан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шения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менными.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задачи, алгебраической моделью кото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рых яв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ляется урав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целые решения пу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 перебора.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системы двух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ми, ука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занные в содержании.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системы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ний;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составленную сис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тему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ний; ин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терпретиро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результат.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уравнений с двумя перемен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ными. 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Конструи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речевые вы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сказывания с использованием алгебраиче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и геометрического язы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</w:p>
          <w:p w:rsidR="003F5E69" w:rsidRPr="00591ACB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591ACB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системы уравне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ос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 функционально-графиче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представле</w:t>
            </w:r>
            <w:r w:rsidRPr="00591ACB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уравнений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591ACB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ЧИСЛОВЫЕ ФУНКЦИИ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функций, заданных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мулами (при необ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ходимости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калькулятор);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ставлять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таб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лицы значе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функций.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по точкам графики функций.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функции на основе ее графиче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представ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реальные зависи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мости форму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 и графи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ками.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реаль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зависимостей.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функциональ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ную символику для запи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 раз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нообразных фактов, связан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с рассматриваемы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 функ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циями, обогащая опыт выполне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знаково-символиче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действий.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речевые конструкции с использо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ванием функциональ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терми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ноло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гии.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компьютерные программы для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строения гра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фиков функций, для исследо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положе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на координат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плоскости графиков функ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 в за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висимо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от значений коэффициентов, входящих в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виды изучаемых функций.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Пока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зывать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схемати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 положение на ко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 графи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 изучаемых функций в зави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симости от значений коэффи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ентов, входящих в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мулы.</w:t>
            </w:r>
          </w:p>
          <w:p w:rsidR="003F5E69" w:rsidRPr="000F5D5E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графики изучаемых функций;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вать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F37B31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ПОСЛЕДОВА-ТЕЛЬНОСТИ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индексные обозначе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высказывания с использова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терминологии, свя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занной с понятием последо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вательно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последова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тельностей, задан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форму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лой </w:t>
            </w:r>
            <w:proofErr w:type="spellStart"/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п-го</w:t>
            </w:r>
            <w:proofErr w:type="spellEnd"/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члена или рекуррент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формулой. 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Устанавливать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закономерность в построе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последова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если из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вестны пер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несколько ее чле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нов. 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следователь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 точ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ками на ко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арифметическую и геометриче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скую прогрессии при разных спосо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бах задания. 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основе доказатель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рассужде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фор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общего чле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 арифме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тической и геометрической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грессий, суммы первых л членов арифметиче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и гео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метрической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грессий;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с использованием этих формул.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Рассматривать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из ре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жизни, иллю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стрирую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изменение в арифметиче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прогрессии, в геометриче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сии; </w:t>
            </w: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соответствую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зависимо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графически.</w:t>
            </w:r>
          </w:p>
          <w:p w:rsidR="003F5E69" w:rsidRPr="000F5D5E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0F5D5E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сложные про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центы, в том числе задачи из реальной практики </w:t>
            </w:r>
            <w:r w:rsidRPr="000F5D5E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(с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исполь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зованием кальку</w:t>
            </w:r>
            <w:r w:rsidRPr="000F5D5E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лятора)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ЭЛЕМЕНТЫ КОМБИНАТОРИКИ, СТАТИСТИКИ И ТЕОРИИ ВЕРОЯТНОСТИ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5F31B6" w:rsidRDefault="003F5E69" w:rsidP="00742E11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  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ровки    определений;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руировать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опреде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самостоя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но.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ровки и доказатель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изучен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 теорем,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доказа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тельства самостоятельно, </w:t>
            </w:r>
            <w:r w:rsidRPr="005F31B6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ссылаться 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ходе обоснова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опре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деле</w:t>
            </w:r>
            <w:r w:rsidRPr="005F31B6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теоремы, аксиомы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УЧЕБНОГО МАТЕРИАЛА 9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Default="003F5E69" w:rsidP="00742E11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понимать и использовать математические сред</w:t>
            </w:r>
            <w:r>
              <w:rPr>
                <w:rStyle w:val="FontStyle51"/>
              </w:rPr>
              <w:softHyphen/>
              <w:t>ства наглядно</w:t>
            </w:r>
            <w:r>
              <w:rPr>
                <w:rStyle w:val="FontStyle51"/>
              </w:rPr>
              <w:softHyphen/>
              <w:t>сти.</w:t>
            </w:r>
          </w:p>
          <w:p w:rsidR="003F5E69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>
              <w:rPr>
                <w:rStyle w:val="FontStyle51"/>
                <w:b/>
              </w:rPr>
              <w:t>Умение</w:t>
            </w:r>
            <w:r>
              <w:rPr>
                <w:rStyle w:val="FontStyle51"/>
              </w:rPr>
              <w:t xml:space="preserve"> применять индуктивные и дедуктивные спосо</w:t>
            </w:r>
            <w:r>
              <w:rPr>
                <w:rStyle w:val="FontStyle51"/>
              </w:rPr>
              <w:softHyphen/>
              <w:t>бы рассужде</w:t>
            </w:r>
            <w:r>
              <w:rPr>
                <w:rStyle w:val="FontStyle51"/>
              </w:rPr>
              <w:softHyphen/>
              <w:t>ний, ви</w:t>
            </w:r>
            <w:r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3F5E69" w:rsidRPr="000106E5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Style w:val="FontStyle51"/>
                <w:b/>
              </w:rPr>
              <w:t xml:space="preserve">Умение </w:t>
            </w:r>
            <w:r>
              <w:rPr>
                <w:rStyle w:val="FontStyle51"/>
              </w:rPr>
              <w:t>планировать и осуществ</w:t>
            </w:r>
            <w:r>
              <w:rPr>
                <w:rStyle w:val="FontStyle51"/>
              </w:rPr>
              <w:softHyphen/>
              <w:t>лять деятельность, на</w:t>
            </w:r>
            <w:r>
              <w:rPr>
                <w:rStyle w:val="FontStyle51"/>
              </w:rPr>
              <w:softHyphen/>
              <w:t>правленную на реше</w:t>
            </w:r>
            <w:r>
              <w:rPr>
                <w:rStyle w:val="FontStyle51"/>
              </w:rPr>
              <w:softHyphen/>
              <w:t>ние задач исследователь</w:t>
            </w:r>
            <w:r>
              <w:rPr>
                <w:rStyle w:val="FontStyle51"/>
              </w:rPr>
              <w:softHyphen/>
              <w:t>ского характера;</w:t>
            </w:r>
          </w:p>
        </w:tc>
      </w:tr>
      <w:tr w:rsidR="003F5E69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935274" w:rsidRDefault="003F5E69" w:rsidP="00742E11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935274" w:rsidRDefault="003F5E69" w:rsidP="00742E11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93527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935274" w:rsidRDefault="003F5E69" w:rsidP="00742E11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935274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02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69" w:rsidRPr="00935274" w:rsidRDefault="003F5E69" w:rsidP="00742E11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3F5E69" w:rsidRDefault="003F5E69" w:rsidP="003F5E69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5E69" w:rsidRDefault="003F5E69" w:rsidP="003F5E69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3F5E69" w:rsidRPr="002479DA" w:rsidRDefault="003F5E69" w:rsidP="002479DA">
      <w:pPr>
        <w:tabs>
          <w:tab w:val="left" w:pos="426"/>
        </w:tabs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>
        <w:rPr>
          <w:rFonts w:eastAsia="Times New Roman"/>
          <w:b/>
          <w:bCs/>
          <w:sz w:val="28"/>
          <w:szCs w:val="28"/>
        </w:rPr>
        <w:t xml:space="preserve">   Календарно-тематическое планирование алгебра 9 класс                     </w:t>
      </w:r>
    </w:p>
    <w:tbl>
      <w:tblPr>
        <w:tblStyle w:val="a5"/>
        <w:tblW w:w="0" w:type="auto"/>
        <w:tblLook w:val="04A0"/>
      </w:tblPr>
      <w:tblGrid>
        <w:gridCol w:w="817"/>
        <w:gridCol w:w="9497"/>
        <w:gridCol w:w="1418"/>
        <w:gridCol w:w="2126"/>
        <w:gridCol w:w="2062"/>
      </w:tblGrid>
      <w:tr w:rsidR="0001258A" w:rsidTr="0001258A">
        <w:tc>
          <w:tcPr>
            <w:tcW w:w="817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9497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Название темы</w:t>
            </w:r>
          </w:p>
        </w:tc>
        <w:tc>
          <w:tcPr>
            <w:tcW w:w="1418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Кол-во</w:t>
            </w:r>
          </w:p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2126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Дата по факту</w:t>
            </w:r>
          </w:p>
        </w:tc>
      </w:tr>
      <w:tr w:rsidR="0001258A" w:rsidTr="00D12CB3">
        <w:tc>
          <w:tcPr>
            <w:tcW w:w="817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  <w:vAlign w:val="bottom"/>
          </w:tcPr>
          <w:p w:rsidR="0001258A" w:rsidRPr="00007F78" w:rsidRDefault="0001258A" w:rsidP="00693EE5">
            <w:pPr>
              <w:spacing w:line="235" w:lineRule="exact"/>
              <w:ind w:left="10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07F78">
              <w:rPr>
                <w:rFonts w:eastAsia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01258A" w:rsidRDefault="000E08E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02.09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D12CB3">
        <w:tc>
          <w:tcPr>
            <w:tcW w:w="81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497" w:type="dxa"/>
            <w:vAlign w:val="bottom"/>
          </w:tcPr>
          <w:p w:rsidR="0001258A" w:rsidRDefault="0001258A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Алгебраические действия с алгебраическими дробями.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258A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04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D12CB3">
        <w:tc>
          <w:tcPr>
            <w:tcW w:w="81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497" w:type="dxa"/>
            <w:vAlign w:val="bottom"/>
          </w:tcPr>
          <w:p w:rsidR="0001258A" w:rsidRDefault="0001258A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Функции. Квадратичная функция.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258A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07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D12CB3">
        <w:tc>
          <w:tcPr>
            <w:tcW w:w="81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497" w:type="dxa"/>
            <w:vAlign w:val="bottom"/>
          </w:tcPr>
          <w:p w:rsidR="0001258A" w:rsidRDefault="0001258A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Действительные числа. Квадратные уравнения.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258A" w:rsidRDefault="000E08E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09.09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D12CB3">
        <w:tc>
          <w:tcPr>
            <w:tcW w:w="81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497" w:type="dxa"/>
            <w:vAlign w:val="bottom"/>
          </w:tcPr>
          <w:p w:rsidR="0001258A" w:rsidRDefault="0001258A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Неравенства. Рациональные уравнения.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258A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01258A">
        <w:tc>
          <w:tcPr>
            <w:tcW w:w="81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49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 w:rsidRPr="00966C20">
              <w:rPr>
                <w:rFonts w:eastAsia="Times New Roman"/>
                <w:b/>
              </w:rPr>
              <w:t>Вводная контрольная работа.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1258A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1258A" w:rsidTr="0001258A">
        <w:tc>
          <w:tcPr>
            <w:tcW w:w="817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 w:rsidRPr="00384C6A">
              <w:rPr>
                <w:rFonts w:eastAsia="Times New Roman"/>
                <w:b/>
                <w:bCs/>
                <w:w w:val="99"/>
                <w:sz w:val="24"/>
                <w:szCs w:val="24"/>
              </w:rPr>
              <w:t>Рациональные неравенства и их системы</w:t>
            </w:r>
          </w:p>
        </w:tc>
        <w:tc>
          <w:tcPr>
            <w:tcW w:w="1418" w:type="dxa"/>
          </w:tcPr>
          <w:p w:rsidR="0001258A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01258A" w:rsidRDefault="000E08E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16.09</w:t>
            </w:r>
          </w:p>
        </w:tc>
        <w:tc>
          <w:tcPr>
            <w:tcW w:w="2062" w:type="dxa"/>
          </w:tcPr>
          <w:p w:rsidR="0001258A" w:rsidRDefault="0001258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Линейные неравенства с одной переменной.  Равносильность неравенств.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Двойные неравенства. Линейные неравенства с модулем.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497" w:type="dxa"/>
            <w:vAlign w:val="bottom"/>
          </w:tcPr>
          <w:p w:rsidR="000B1CD2" w:rsidRDefault="00AC7C2D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Квадратные неравенства.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0E08E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интервалов. Целые рациональные неравенства.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Дробно-рациональные неравенства с одной переменной.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28</w:t>
            </w:r>
            <w:r w:rsidR="000E08EF">
              <w:rPr>
                <w:rFonts w:eastAsia="Times New Roman"/>
                <w:b/>
                <w:bCs/>
                <w:sz w:val="28"/>
                <w:szCs w:val="28"/>
              </w:rPr>
              <w:t>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рациональных неравенств.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0E08E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30.09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31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Область определения функции  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</w:rPr>
              <w:t xml:space="preserve">  .√х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02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40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Систе</w:t>
            </w:r>
            <w:proofErr w:type="spellEnd"/>
            <w:r>
              <w:rPr>
                <w:rFonts w:eastAsia="Times New Roman"/>
              </w:rPr>
              <w:t xml:space="preserve"> мы неравенств с одной переменной.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05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линейно-дробных неравенств.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4D47B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07.10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рациональных неравенств.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09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Системы двойных неравенств.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C3F81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с модулями.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4D47B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85398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с параметром.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85398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9497" w:type="dxa"/>
            <w:vAlign w:val="bottom"/>
          </w:tcPr>
          <w:p w:rsidR="000B1CD2" w:rsidRDefault="000B1CD2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Рациональные неравенства и их системы.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  <w:r w:rsidR="004D47BF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B85398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9497" w:type="dxa"/>
            <w:vAlign w:val="bottom"/>
          </w:tcPr>
          <w:p w:rsidR="000B1CD2" w:rsidRPr="00966C20" w:rsidRDefault="000B1CD2" w:rsidP="00693EE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>Контрольная работа №1. Рациональные неравенства и их системы.</w:t>
            </w:r>
          </w:p>
        </w:tc>
        <w:tc>
          <w:tcPr>
            <w:tcW w:w="1418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B1CD2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21.10</w:t>
            </w: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0B1CD2" w:rsidTr="0001258A">
        <w:tc>
          <w:tcPr>
            <w:tcW w:w="817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</w:tcPr>
          <w:p w:rsidR="000B1CD2" w:rsidRDefault="00FB3AC3" w:rsidP="00E27D64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Система равнений</w:t>
            </w:r>
          </w:p>
        </w:tc>
        <w:tc>
          <w:tcPr>
            <w:tcW w:w="1418" w:type="dxa"/>
          </w:tcPr>
          <w:p w:rsidR="000B1CD2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0B1CD2" w:rsidRDefault="000B1CD2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и системы неравенств с двумя переменными. График  уравнения (х-а)</w:t>
            </w:r>
            <w:r>
              <w:rPr>
                <w:rFonts w:eastAsia="Times New Roman"/>
                <w:sz w:val="27"/>
                <w:szCs w:val="27"/>
                <w:vertAlign w:val="superscript"/>
              </w:rPr>
              <w:t>2</w:t>
            </w:r>
            <w:r>
              <w:rPr>
                <w:rFonts w:eastAsia="Times New Roman"/>
              </w:rPr>
              <w:t>+(у-в)</w:t>
            </w:r>
            <w:r>
              <w:rPr>
                <w:rFonts w:eastAsia="Times New Roman"/>
                <w:sz w:val="27"/>
                <w:szCs w:val="27"/>
                <w:vertAlign w:val="superscript"/>
              </w:rPr>
              <w:t>2</w:t>
            </w:r>
            <w:r>
              <w:rPr>
                <w:rFonts w:eastAsia="Times New Roman"/>
              </w:rPr>
              <w:t>=r</w:t>
            </w:r>
            <w:r>
              <w:rPr>
                <w:rFonts w:eastAsia="Times New Roman"/>
                <w:sz w:val="27"/>
                <w:szCs w:val="27"/>
                <w:vertAlign w:val="superscript"/>
              </w:rPr>
              <w:t>2.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.10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подстановки.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28.10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алгебраического сложения.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30.10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 введения новой переменной.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09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уравнений к реальной ситуации.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13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Составление систем уравнений к реальной ситуации.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Решения систем уравнений с модулем и параметром.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9497" w:type="dxa"/>
            <w:vAlign w:val="bottom"/>
          </w:tcPr>
          <w:p w:rsidR="00FB3AC3" w:rsidRDefault="00FB3AC3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Отработка умений решать системы уравнений.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B424ED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9497" w:type="dxa"/>
            <w:vAlign w:val="bottom"/>
          </w:tcPr>
          <w:p w:rsidR="00FB3AC3" w:rsidRPr="00CB4417" w:rsidRDefault="00FB3AC3" w:rsidP="00693EE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CB4417">
              <w:rPr>
                <w:rFonts w:eastAsia="Times New Roman"/>
                <w:b/>
              </w:rPr>
              <w:t>Контрольная работа №</w:t>
            </w:r>
            <w:r>
              <w:rPr>
                <w:rFonts w:eastAsia="Times New Roman"/>
                <w:b/>
              </w:rPr>
              <w:t>2</w:t>
            </w:r>
            <w:r w:rsidRPr="00CB4417">
              <w:rPr>
                <w:rFonts w:eastAsia="Times New Roman"/>
                <w:b/>
              </w:rPr>
              <w:t>. Системы уравнений.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B3AC3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B3AC3" w:rsidTr="0001258A">
        <w:tc>
          <w:tcPr>
            <w:tcW w:w="817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</w:tcPr>
          <w:p w:rsidR="00FB3AC3" w:rsidRDefault="00ED367F" w:rsidP="002C402A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Числовые функции</w:t>
            </w:r>
          </w:p>
        </w:tc>
        <w:tc>
          <w:tcPr>
            <w:tcW w:w="1418" w:type="dxa"/>
          </w:tcPr>
          <w:p w:rsidR="00FB3AC3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FB3AC3" w:rsidRDefault="00FB3AC3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Работа над ошибками. Определение числовой функции.  </w:t>
            </w:r>
          </w:p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Область определения область значений функции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25.11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функции.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27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График функции.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95213B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.11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функции на монотонность.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02.12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функции на ограниченность.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04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Наибольшее и наименьшее значения функции.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07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Выпуклость и непрерывность функции на промежутке.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09.12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Четные и нечетные функции.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Свойства функций.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D367F" w:rsidTr="00323461">
        <w:tc>
          <w:tcPr>
            <w:tcW w:w="817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9497" w:type="dxa"/>
            <w:vAlign w:val="bottom"/>
          </w:tcPr>
          <w:p w:rsidR="00ED367F" w:rsidRDefault="00ED367F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Исследование функций.</w:t>
            </w:r>
          </w:p>
        </w:tc>
        <w:tc>
          <w:tcPr>
            <w:tcW w:w="1418" w:type="dxa"/>
          </w:tcPr>
          <w:p w:rsidR="00ED367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ED367F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16.12</w:t>
            </w:r>
          </w:p>
        </w:tc>
        <w:tc>
          <w:tcPr>
            <w:tcW w:w="2062" w:type="dxa"/>
          </w:tcPr>
          <w:p w:rsidR="00ED367F" w:rsidRDefault="00ED367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spacing w:line="48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r>
              <w:rPr>
                <w:rFonts w:ascii="Symbol" w:eastAsia="Symbol" w:hAnsi="Symbol" w:cs="Symbol"/>
                <w:sz w:val="36"/>
                <w:szCs w:val="36"/>
              </w:rPr>
              <w:t>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ascii="Symbol" w:eastAsia="Symbol" w:hAnsi="Symbol" w:cs="Symbol"/>
                <w:sz w:val="36"/>
                <w:szCs w:val="36"/>
              </w:rPr>
              <w:t></w:t>
            </w:r>
            <w:r>
              <w:rPr>
                <w:rFonts w:eastAsia="Times New Roman"/>
              </w:rPr>
              <w:t>, их свойства и графики с четным показателем.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 с нечетным показателем.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rPr>
                <w:sz w:val="5"/>
                <w:szCs w:val="5"/>
              </w:rPr>
            </w:pPr>
          </w:p>
          <w:p w:rsidR="00770B1F" w:rsidRDefault="00770B1F" w:rsidP="00693EE5">
            <w:pPr>
              <w:rPr>
                <w:sz w:val="5"/>
                <w:szCs w:val="5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3F3C7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23.12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spacing w:line="4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Функции 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25.12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Административная контрольная работа за II четверть.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.12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Работа над ошибками. Функции </w:t>
            </w:r>
            <w:proofErr w:type="spellStart"/>
            <w:r>
              <w:rPr>
                <w:rFonts w:eastAsia="Times New Roman"/>
                <w:i/>
                <w:iCs/>
                <w:sz w:val="27"/>
                <w:szCs w:val="27"/>
              </w:rPr>
              <w:t>y</w:t>
            </w:r>
            <w:r>
              <w:rPr>
                <w:rFonts w:ascii="Symbol" w:eastAsia="Symbol" w:hAnsi="Symbol" w:cs="Symbol"/>
                <w:sz w:val="27"/>
                <w:szCs w:val="27"/>
              </w:rPr>
              <w:t>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x</w:t>
            </w:r>
            <w:r>
              <w:rPr>
                <w:rFonts w:ascii="Symbol" w:eastAsia="Symbol" w:hAnsi="Symbol" w:cs="Symbol"/>
                <w:sz w:val="47"/>
                <w:szCs w:val="47"/>
                <w:vertAlign w:val="superscript"/>
              </w:rPr>
              <w:t></w:t>
            </w:r>
            <w:r>
              <w:rPr>
                <w:rFonts w:eastAsia="Times New Roman"/>
                <w:i/>
                <w:iCs/>
                <w:sz w:val="47"/>
                <w:szCs w:val="47"/>
                <w:vertAlign w:val="superscript"/>
              </w:rPr>
              <w:t>n</w:t>
            </w:r>
            <w:r>
              <w:rPr>
                <w:rFonts w:ascii="Symbol" w:eastAsia="Symbol" w:hAnsi="Symbol" w:cs="Symbol"/>
                <w:sz w:val="35"/>
                <w:szCs w:val="35"/>
              </w:rPr>
              <w:t>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r>
              <w:rPr>
                <w:rFonts w:ascii="Symbol" w:eastAsia="Symbol" w:hAnsi="Symbol" w:cs="Symbol"/>
                <w:sz w:val="27"/>
                <w:szCs w:val="27"/>
              </w:rPr>
              <w:t></w:t>
            </w:r>
            <w:r>
              <w:rPr>
                <w:rFonts w:eastAsia="Times New Roman"/>
                <w:i/>
                <w:iCs/>
                <w:sz w:val="27"/>
                <w:szCs w:val="27"/>
              </w:rPr>
              <w:t>N</w:t>
            </w:r>
            <w:proofErr w:type="spellEnd"/>
            <w:r>
              <w:rPr>
                <w:rFonts w:ascii="Symbol" w:eastAsia="Symbol" w:hAnsi="Symbol" w:cs="Symbol"/>
                <w:sz w:val="35"/>
                <w:szCs w:val="35"/>
              </w:rPr>
              <w:t></w:t>
            </w:r>
            <w:r>
              <w:rPr>
                <w:rFonts w:eastAsia="Times New Roman"/>
              </w:rPr>
              <w:t>, их свойства и графики.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11</w:t>
            </w:r>
            <w:r w:rsidR="003F3C77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spacing w:line="235" w:lineRule="exact"/>
              <w:ind w:left="100"/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Функция  </w:t>
            </w:r>
            <w:r>
              <w:rPr>
                <w:rFonts w:eastAsia="Times New Roman"/>
                <w:i/>
                <w:iCs/>
                <w:sz w:val="25"/>
                <w:szCs w:val="25"/>
              </w:rPr>
              <w:t xml:space="preserve">y= √х   </w:t>
            </w:r>
            <w:r>
              <w:rPr>
                <w:rFonts w:eastAsia="Times New Roman"/>
                <w:sz w:val="20"/>
                <w:szCs w:val="20"/>
              </w:rPr>
              <w:t>, ее свойства и график.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13.01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9497" w:type="dxa"/>
            <w:vAlign w:val="bottom"/>
          </w:tcPr>
          <w:p w:rsidR="00770B1F" w:rsidRDefault="00770B1F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Использование графика функции  </w:t>
            </w:r>
            <w:r>
              <w:rPr>
                <w:rFonts w:eastAsia="Times New Roman"/>
                <w:i/>
                <w:iCs/>
                <w:sz w:val="28"/>
                <w:szCs w:val="28"/>
              </w:rPr>
              <w:t>y</w:t>
            </w:r>
            <w:r>
              <w:rPr>
                <w:rFonts w:eastAsia="Times New Roman"/>
              </w:rPr>
              <w:t xml:space="preserve"> = √х   для решения уравнений.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CF409A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497" w:type="dxa"/>
            <w:vAlign w:val="center"/>
          </w:tcPr>
          <w:p w:rsidR="00770B1F" w:rsidRDefault="00770B1F" w:rsidP="00770B1F">
            <w:pPr>
              <w:spacing w:line="36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Использование графика функции  </w:t>
            </w:r>
            <w:r>
              <w:rPr>
                <w:rFonts w:eastAsia="Times New Roman"/>
                <w:i/>
                <w:iCs/>
                <w:sz w:val="25"/>
                <w:szCs w:val="25"/>
              </w:rPr>
              <w:t>y</w:t>
            </w:r>
            <w:r>
              <w:rPr>
                <w:rFonts w:ascii="Symbol" w:eastAsia="Symbol" w:hAnsi="Symbol" w:cs="Symbol"/>
                <w:sz w:val="25"/>
                <w:szCs w:val="25"/>
              </w:rPr>
              <w:t></w:t>
            </w:r>
            <w:r>
              <w:rPr>
                <w:rFonts w:ascii="Symbol" w:eastAsia="Symbol" w:hAnsi="Symbol" w:cs="Symbol"/>
                <w:sz w:val="25"/>
                <w:szCs w:val="25"/>
              </w:rPr>
              <w:t></w:t>
            </w:r>
            <w:r>
              <w:rPr>
                <w:rFonts w:eastAsia="Symbol"/>
                <w:sz w:val="25"/>
                <w:szCs w:val="25"/>
              </w:rPr>
              <w:t>√</w:t>
            </w:r>
            <w:proofErr w:type="gramStart"/>
            <w:r>
              <w:rPr>
                <w:rFonts w:eastAsia="Symbol"/>
                <w:sz w:val="25"/>
                <w:szCs w:val="25"/>
              </w:rPr>
              <w:t>х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  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для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построения графика</w:t>
            </w:r>
          </w:p>
          <w:p w:rsidR="00770B1F" w:rsidRDefault="00770B1F" w:rsidP="00770B1F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кусочной</w:t>
            </w:r>
            <w:proofErr w:type="spellEnd"/>
            <w:r>
              <w:rPr>
                <w:rFonts w:eastAsia="Times New Roman"/>
              </w:rPr>
              <w:t xml:space="preserve"> функции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18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607FAA" w:rsidTr="00323461">
        <w:tc>
          <w:tcPr>
            <w:tcW w:w="817" w:type="dxa"/>
          </w:tcPr>
          <w:p w:rsidR="00607FAA" w:rsidRDefault="00607FA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9497" w:type="dxa"/>
            <w:vAlign w:val="bottom"/>
          </w:tcPr>
          <w:p w:rsidR="00607FAA" w:rsidRDefault="00607FAA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Числовые функции.</w:t>
            </w:r>
          </w:p>
        </w:tc>
        <w:tc>
          <w:tcPr>
            <w:tcW w:w="1418" w:type="dxa"/>
          </w:tcPr>
          <w:p w:rsidR="00607FAA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07FAA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20.01</w:t>
            </w:r>
          </w:p>
        </w:tc>
        <w:tc>
          <w:tcPr>
            <w:tcW w:w="2062" w:type="dxa"/>
          </w:tcPr>
          <w:p w:rsidR="00607FAA" w:rsidRDefault="00607FA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607FAA" w:rsidTr="00323461">
        <w:tc>
          <w:tcPr>
            <w:tcW w:w="817" w:type="dxa"/>
          </w:tcPr>
          <w:p w:rsidR="00607FAA" w:rsidRDefault="00607FA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9497" w:type="dxa"/>
            <w:vAlign w:val="bottom"/>
          </w:tcPr>
          <w:p w:rsidR="00607FAA" w:rsidRDefault="00607FAA" w:rsidP="00693EE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Числовые функции, их свойства и графики.</w:t>
            </w:r>
          </w:p>
        </w:tc>
        <w:tc>
          <w:tcPr>
            <w:tcW w:w="1418" w:type="dxa"/>
          </w:tcPr>
          <w:p w:rsidR="00607FAA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607FAA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607FAA" w:rsidRDefault="00607FA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607FAA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53</w:t>
            </w:r>
          </w:p>
        </w:tc>
        <w:tc>
          <w:tcPr>
            <w:tcW w:w="9497" w:type="dxa"/>
            <w:vAlign w:val="bottom"/>
          </w:tcPr>
          <w:p w:rsidR="00770B1F" w:rsidRDefault="00607FAA" w:rsidP="00693EE5">
            <w:pPr>
              <w:spacing w:line="235" w:lineRule="exact"/>
              <w:ind w:left="100"/>
              <w:rPr>
                <w:rFonts w:eastAsia="Times New Roman"/>
              </w:rPr>
            </w:pPr>
            <w:r w:rsidRPr="00966C20">
              <w:rPr>
                <w:rFonts w:eastAsia="Times New Roman"/>
                <w:b/>
              </w:rPr>
              <w:t>Контрольная работа №</w:t>
            </w:r>
            <w:r>
              <w:rPr>
                <w:rFonts w:eastAsia="Times New Roman"/>
                <w:b/>
              </w:rPr>
              <w:t>3</w:t>
            </w:r>
            <w:r w:rsidRPr="00966C20">
              <w:rPr>
                <w:rFonts w:eastAsia="Times New Roman"/>
                <w:b/>
              </w:rPr>
              <w:t>. Числовые функции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770B1F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770B1F" w:rsidTr="00323461">
        <w:tc>
          <w:tcPr>
            <w:tcW w:w="817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  <w:vAlign w:val="bottom"/>
          </w:tcPr>
          <w:p w:rsidR="00770B1F" w:rsidRPr="00F131E5" w:rsidRDefault="00F131E5" w:rsidP="00693EE5">
            <w:pPr>
              <w:spacing w:line="235" w:lineRule="exact"/>
              <w:ind w:left="100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F131E5">
              <w:rPr>
                <w:rFonts w:eastAsia="Times New Roman"/>
                <w:b/>
                <w:sz w:val="28"/>
                <w:szCs w:val="28"/>
              </w:rPr>
              <w:t>Последованности</w:t>
            </w:r>
            <w:proofErr w:type="spellEnd"/>
          </w:p>
        </w:tc>
        <w:tc>
          <w:tcPr>
            <w:tcW w:w="1418" w:type="dxa"/>
          </w:tcPr>
          <w:p w:rsidR="00770B1F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770B1F" w:rsidRDefault="00770B1F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Работа над ошибками. Определение числовой последовательности.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27.01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55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числовой последовательности.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29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Монотонные числовые последовательности.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Определение и формула </w:t>
            </w:r>
            <w:r>
              <w:rPr>
                <w:rFonts w:eastAsia="Times New Roman"/>
                <w:i/>
                <w:iCs/>
              </w:rPr>
              <w:t>общего</w:t>
            </w:r>
            <w:r>
              <w:rPr>
                <w:rFonts w:eastAsia="Times New Roman"/>
              </w:rPr>
              <w:t xml:space="preserve"> члена арифметической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03.02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суммы первых несколько членов конечной арифметической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08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Характеристическое свойство арифметической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Определение геометрической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Формула </w:t>
            </w:r>
            <w:r>
              <w:rPr>
                <w:rFonts w:eastAsia="Times New Roman"/>
                <w:i/>
                <w:iCs/>
              </w:rPr>
              <w:t>n</w:t>
            </w:r>
            <w:r>
              <w:rPr>
                <w:rFonts w:eastAsia="Times New Roman"/>
              </w:rPr>
              <w:t>-го члена геометрической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64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8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суммы первых нескольких членов конечной геометрической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323461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65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Характеристическое свойство геометрической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DB69B6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Бесконечная геометрическая прогрессия.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24.02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DB69B6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67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Геометрическая прогрессия.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.02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DB69B6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9497" w:type="dxa"/>
            <w:vAlign w:val="bottom"/>
          </w:tcPr>
          <w:p w:rsidR="00F131E5" w:rsidRDefault="00F131E5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тестовых заданий.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01.03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DB69B6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9497" w:type="dxa"/>
            <w:vAlign w:val="bottom"/>
          </w:tcPr>
          <w:p w:rsidR="00F131E5" w:rsidRPr="00384C6A" w:rsidRDefault="00F131E5" w:rsidP="00693EE5">
            <w:pPr>
              <w:spacing w:line="238" w:lineRule="exact"/>
              <w:ind w:left="100"/>
              <w:rPr>
                <w:b/>
                <w:sz w:val="20"/>
                <w:szCs w:val="20"/>
              </w:rPr>
            </w:pPr>
            <w:r w:rsidRPr="00384C6A">
              <w:rPr>
                <w:rFonts w:eastAsia="Times New Roman"/>
                <w:b/>
              </w:rPr>
              <w:t>Контрольная работа №</w:t>
            </w:r>
            <w:r>
              <w:rPr>
                <w:rFonts w:eastAsia="Times New Roman"/>
                <w:b/>
              </w:rPr>
              <w:t>4</w:t>
            </w:r>
            <w:r w:rsidRPr="00384C6A">
              <w:rPr>
                <w:rFonts w:eastAsia="Times New Roman"/>
                <w:b/>
              </w:rPr>
              <w:t>.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03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01258A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70</w:t>
            </w:r>
          </w:p>
        </w:tc>
        <w:tc>
          <w:tcPr>
            <w:tcW w:w="949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</w:rPr>
              <w:t>Работа над ошибками. Прогрессии.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F131E5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5.03</w:t>
            </w: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01258A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Элементы комбинаторики, статистики и теории вероятностей                 </w:t>
            </w:r>
          </w:p>
        </w:tc>
        <w:tc>
          <w:tcPr>
            <w:tcW w:w="1418" w:type="dxa"/>
          </w:tcPr>
          <w:p w:rsidR="00F131E5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D618C5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Представление о геометрической вероятности.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08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D618C5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Выбор точки фигуры на плоскости, из отрезка и дуги окружности.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D618C5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Примеры  случайных величин. Распределение вероятностей случайной величины. Биномиальное распределение.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74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Математическое ожидание случайной величины и его свойства.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75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Рассеивание значений. Математическое ожидание числа успехов в серии испытаний Бернулли.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Измерение </w:t>
            </w:r>
            <w:proofErr w:type="spellStart"/>
            <w:r>
              <w:rPr>
                <w:rFonts w:eastAsia="Times New Roman"/>
              </w:rPr>
              <w:t>вероятностей</w:t>
            </w:r>
            <w:proofErr w:type="gramStart"/>
            <w:r>
              <w:rPr>
                <w:rFonts w:eastAsia="Times New Roman"/>
              </w:rPr>
              <w:t>.Т</w:t>
            </w:r>
            <w:proofErr w:type="gramEnd"/>
            <w:r>
              <w:rPr>
                <w:rFonts w:eastAsia="Times New Roman"/>
              </w:rPr>
              <w:t>очность</w:t>
            </w:r>
            <w:proofErr w:type="spellEnd"/>
            <w:r>
              <w:rPr>
                <w:rFonts w:eastAsia="Times New Roman"/>
              </w:rPr>
              <w:t xml:space="preserve"> приближения. Социологические обследования.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77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Закон больших чисел.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31.03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78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Числа сочетаний. Формула бинома Ньютона.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02.04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79</w:t>
            </w:r>
          </w:p>
        </w:tc>
        <w:tc>
          <w:tcPr>
            <w:tcW w:w="9497" w:type="dxa"/>
            <w:vAlign w:val="bottom"/>
          </w:tcPr>
          <w:p w:rsidR="00135E97" w:rsidRDefault="00135E97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Свойства биномиальных коэффициентов. Треугольник  Паскаля.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35E97" w:rsidTr="00442B1A">
        <w:tc>
          <w:tcPr>
            <w:tcW w:w="817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9497" w:type="dxa"/>
            <w:vAlign w:val="bottom"/>
          </w:tcPr>
          <w:p w:rsidR="00135E97" w:rsidRPr="00966C20" w:rsidRDefault="00135E97" w:rsidP="00693EE5">
            <w:pPr>
              <w:spacing w:line="235" w:lineRule="exact"/>
              <w:ind w:left="100"/>
              <w:rPr>
                <w:b/>
                <w:sz w:val="20"/>
                <w:szCs w:val="20"/>
              </w:rPr>
            </w:pPr>
            <w:r w:rsidRPr="00966C20">
              <w:rPr>
                <w:rFonts w:eastAsia="Times New Roman"/>
                <w:b/>
              </w:rPr>
              <w:t xml:space="preserve">Контрольная работа  </w:t>
            </w:r>
            <w:r>
              <w:rPr>
                <w:rFonts w:eastAsia="Times New Roman"/>
                <w:b/>
              </w:rPr>
              <w:t>5</w:t>
            </w:r>
            <w:r w:rsidRPr="00966C20">
              <w:rPr>
                <w:rFonts w:eastAsia="Times New Roman"/>
                <w:b/>
              </w:rPr>
              <w:t>. « Элементы комбинаторики, статистики и теориивероятностей».</w:t>
            </w:r>
          </w:p>
        </w:tc>
        <w:tc>
          <w:tcPr>
            <w:tcW w:w="1418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35E97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07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135E97" w:rsidRDefault="00135E9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F131E5" w:rsidTr="0001258A">
        <w:tc>
          <w:tcPr>
            <w:tcW w:w="817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497" w:type="dxa"/>
          </w:tcPr>
          <w:p w:rsidR="00F131E5" w:rsidRDefault="00AA2D6E" w:rsidP="00AA2D6E">
            <w:pPr>
              <w:tabs>
                <w:tab w:val="left" w:pos="904"/>
              </w:tabs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ab/>
              <w:t>Повторение курса 9 класса</w:t>
            </w:r>
          </w:p>
        </w:tc>
        <w:tc>
          <w:tcPr>
            <w:tcW w:w="1418" w:type="dxa"/>
          </w:tcPr>
          <w:p w:rsidR="00F131E5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062" w:type="dxa"/>
          </w:tcPr>
          <w:p w:rsidR="00F131E5" w:rsidRDefault="00F131E5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81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квадратных неравенств.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09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82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рациональных неравенств.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83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систем рациональных неравенств.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84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Рациональные уравнения с двумя переменными.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16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Формула расстояния между точками координатной плоскости.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Система уравнений с двумя переменными.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87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Неравенства и системы неравенств с двумя переменными.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23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88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Методы решения систем уравнений. Метод подстановки.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26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89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Методы решения систем уравнений. Метод алгебраического сложения.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28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90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Методы решения систем уравнений. Метод введения новых переменных.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30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.04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91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Способы задания функции и ее свойства.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3.05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92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Арифметическая прогрессия.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05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93</w:t>
            </w:r>
          </w:p>
        </w:tc>
        <w:tc>
          <w:tcPr>
            <w:tcW w:w="9497" w:type="dxa"/>
            <w:vAlign w:val="bottom"/>
          </w:tcPr>
          <w:p w:rsidR="00AA2D6E" w:rsidRPr="005C3464" w:rsidRDefault="00AA2D6E" w:rsidP="00693EE5">
            <w:pPr>
              <w:spacing w:line="245" w:lineRule="exact"/>
              <w:ind w:left="100"/>
            </w:pPr>
            <w:r w:rsidRPr="005C3464">
              <w:rPr>
                <w:rFonts w:eastAsia="Times New Roman"/>
                <w:b/>
                <w:bCs/>
              </w:rPr>
              <w:t>Итоговая контрольная работа за курс 9 класса.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07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94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Геометрическая прогрессия.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95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4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Нахождение  любых членов геометрической прогрессии, суммы n членов геометрической прогрессии.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12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96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движение.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14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проценты.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17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98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общую работу.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19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99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Решение текстовых задач на составление уравнений и систем уравнений.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Построение графика квадратичной функции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21.05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9497" w:type="dxa"/>
            <w:vAlign w:val="bottom"/>
          </w:tcPr>
          <w:p w:rsidR="00AA2D6E" w:rsidRDefault="00AA2D6E" w:rsidP="00693EE5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Построение графика гипербола. Построение графика функции с модулем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7A4BD7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24</w:t>
            </w:r>
            <w:r w:rsidR="00476F7C">
              <w:rPr>
                <w:rFonts w:eastAsia="Times New Roman"/>
                <w:b/>
                <w:bCs/>
                <w:sz w:val="28"/>
                <w:szCs w:val="28"/>
              </w:rPr>
              <w:t>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AA2D6E" w:rsidTr="004456C4">
        <w:tc>
          <w:tcPr>
            <w:tcW w:w="817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9497" w:type="dxa"/>
            <w:vAlign w:val="bottom"/>
          </w:tcPr>
          <w:p w:rsidR="00AA2D6E" w:rsidRPr="00C17A11" w:rsidRDefault="00AA2D6E" w:rsidP="00AA2D6E">
            <w:pPr>
              <w:spacing w:line="235" w:lineRule="exact"/>
              <w:rPr>
                <w:rFonts w:eastAsia="Times New Roman"/>
              </w:rPr>
            </w:pPr>
            <w:r>
              <w:rPr>
                <w:rFonts w:eastAsia="Times New Roman"/>
              </w:rPr>
              <w:t>Итоговое занятие</w:t>
            </w:r>
          </w:p>
        </w:tc>
        <w:tc>
          <w:tcPr>
            <w:tcW w:w="1418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AA2D6E" w:rsidRDefault="00476F7C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25.05</w:t>
            </w:r>
          </w:p>
        </w:tc>
        <w:tc>
          <w:tcPr>
            <w:tcW w:w="2062" w:type="dxa"/>
          </w:tcPr>
          <w:p w:rsidR="00AA2D6E" w:rsidRDefault="00AA2D6E" w:rsidP="003F5E69">
            <w:pPr>
              <w:ind w:right="-59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</w:tbl>
    <w:p w:rsidR="003F5E69" w:rsidRDefault="003F5E69" w:rsidP="003F5E69">
      <w:pPr>
        <w:ind w:right="-59"/>
        <w:rPr>
          <w:rFonts w:eastAsia="Times New Roman"/>
          <w:b/>
          <w:bCs/>
          <w:sz w:val="28"/>
          <w:szCs w:val="28"/>
        </w:rPr>
      </w:pPr>
    </w:p>
    <w:sectPr w:rsidR="003F5E69" w:rsidSect="003F5E69">
      <w:pgSz w:w="16838" w:h="11907" w:orient="landscape"/>
      <w:pgMar w:top="567" w:right="56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E69"/>
    <w:rsid w:val="0001029F"/>
    <w:rsid w:val="0001258A"/>
    <w:rsid w:val="00051D84"/>
    <w:rsid w:val="000B1CD2"/>
    <w:rsid w:val="000E08EF"/>
    <w:rsid w:val="00111BED"/>
    <w:rsid w:val="00135E97"/>
    <w:rsid w:val="002479DA"/>
    <w:rsid w:val="0031786A"/>
    <w:rsid w:val="00345EF1"/>
    <w:rsid w:val="00390323"/>
    <w:rsid w:val="003E327D"/>
    <w:rsid w:val="003F3C77"/>
    <w:rsid w:val="003F5E69"/>
    <w:rsid w:val="0046030C"/>
    <w:rsid w:val="00476F7C"/>
    <w:rsid w:val="004D47BF"/>
    <w:rsid w:val="00517F04"/>
    <w:rsid w:val="00607FAA"/>
    <w:rsid w:val="00680DEB"/>
    <w:rsid w:val="006B79BF"/>
    <w:rsid w:val="00742E11"/>
    <w:rsid w:val="00755EB0"/>
    <w:rsid w:val="00770B1F"/>
    <w:rsid w:val="007A4BD7"/>
    <w:rsid w:val="00812F29"/>
    <w:rsid w:val="00871255"/>
    <w:rsid w:val="00872E89"/>
    <w:rsid w:val="0095213B"/>
    <w:rsid w:val="009A247C"/>
    <w:rsid w:val="00AA2D6E"/>
    <w:rsid w:val="00AC7C2D"/>
    <w:rsid w:val="00B515AA"/>
    <w:rsid w:val="00B57C9F"/>
    <w:rsid w:val="00C57EBF"/>
    <w:rsid w:val="00E917AD"/>
    <w:rsid w:val="00ED367F"/>
    <w:rsid w:val="00F131E5"/>
    <w:rsid w:val="00FB3AC3"/>
    <w:rsid w:val="00FB49EF"/>
    <w:rsid w:val="00FC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6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F5E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F5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F5E69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E6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F5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F5E6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5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E6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F5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F5E6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F5E69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3F5E69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3F5E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3F5E6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3F5E6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3F5E69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semiHidden/>
    <w:rsid w:val="003F5E69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d"/>
    <w:semiHidden/>
    <w:unhideWhenUsed/>
    <w:rsid w:val="003F5E6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paragraph" w:styleId="af">
    <w:name w:val="Body Text Indent"/>
    <w:basedOn w:val="a"/>
    <w:link w:val="11"/>
    <w:semiHidden/>
    <w:unhideWhenUsed/>
    <w:rsid w:val="003F5E69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3F5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3F5E69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3F5E69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3F5E69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3F5E69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3F5E69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3F5E69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3F5E69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3F5E69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3F5E69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3F5E69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3F5E69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3F5E69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3F5E69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69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3F5E69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3F5E69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3F5E69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3F5E69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3F5E69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3F5E69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3F5E6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3F5E69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3F5E69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3F5E69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3F5E69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3F5E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3F5E69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3F5E6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3F5E69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3F5E69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3F5E69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3F5E69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3F5E69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3F5E69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3F5E69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3F5E69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3F5E69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3F5E69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3F5E69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3F5E69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3F5E69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3F5E69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3F5E6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3F5E6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3F5E69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3F5E69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5E6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3F5E69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3F5E69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3F5E69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3F5E69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12">
    <w:name w:val="Название Знак1"/>
    <w:basedOn w:val="a0"/>
    <w:uiPriority w:val="10"/>
    <w:rsid w:val="003F5E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Заголовок №2_"/>
    <w:link w:val="24"/>
    <w:locked/>
    <w:rsid w:val="003F5E6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3F5E69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3F5E6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F5E69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3">
    <w:name w:val="Заголовок №1_"/>
    <w:link w:val="14"/>
    <w:locked/>
    <w:rsid w:val="003F5E69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3F5E69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3F5E69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af7">
    <w:name w:val="Схема документа Знак"/>
    <w:basedOn w:val="a0"/>
    <w:link w:val="af8"/>
    <w:semiHidden/>
    <w:rsid w:val="003F5E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semiHidden/>
    <w:unhideWhenUsed/>
    <w:rsid w:val="003F5E6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customStyle="1" w:styleId="15">
    <w:name w:val="Абзац списка1"/>
    <w:basedOn w:val="a"/>
    <w:rsid w:val="003F5E6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F5E69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F5E69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F5E69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F5E69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F5E69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5040</Words>
  <Characters>28729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2020-09-24T16:07:00Z</dcterms:created>
  <dcterms:modified xsi:type="dcterms:W3CDTF">2021-04-02T11:43:00Z</dcterms:modified>
</cp:coreProperties>
</file>